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1E" w:rsidRDefault="004B617F">
      <w:proofErr w:type="gramStart"/>
      <w:r>
        <w:rPr>
          <w:b/>
          <w:bCs/>
        </w:rPr>
        <w:t>ОБЩИЕ ПОЛОЖЕНИЯ ПО ОРГАНИЗАЦИИ И ПРОВЕДЕНИЮ АВАРИЙНО-СПАСАТЕЛЬНЫХ И ДРУГИХ НЕОТЛОЖНЫХ РАБОТ</w:t>
      </w:r>
      <w:r>
        <w:br/>
      </w:r>
      <w:r>
        <w:br/>
      </w:r>
      <w:r>
        <w:rPr>
          <w:b/>
          <w:bCs/>
        </w:rPr>
        <w:t xml:space="preserve">Ликвидация чрезвычайных ситуаций </w:t>
      </w:r>
      <w:r>
        <w:t>– это аварийно-спасательные и другие неотложные работы, проводимые при возникновении ЧС и направленные на спасение жизни и сохранение здоровья людей, снижение размеров ущерба окружающей природной среде и материальных потерь, а также на ликвидацию зон ЧС, прекращению действия  характерных для них факторов.</w:t>
      </w:r>
      <w:proofErr w:type="gramEnd"/>
      <w:r>
        <w:br/>
      </w:r>
      <w:r>
        <w:br/>
        <w:t>Проведение аварийно-спасательных и других неотложных работ является одной из основных задач РСЧС и ГО.</w:t>
      </w:r>
      <w:r>
        <w:br/>
      </w:r>
      <w:r>
        <w:br/>
      </w:r>
      <w:r>
        <w:rPr>
          <w:b/>
          <w:bCs/>
        </w:rPr>
        <w:t>Аварийно-спасательные работы</w:t>
      </w:r>
      <w:r>
        <w:t xml:space="preserve"> – это действия по спасению людей, материальных и культурных ценностей, защите природной среды в зонах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</w:t>
      </w:r>
      <w:r>
        <w:br/>
      </w:r>
      <w:r>
        <w:br/>
        <w:t>Аварийно-спасательные работы характеризуются наличием условий, угрожающих жизни и здоровью проводящих эти работы людей, и требуют специальной подготовки, экипировки и оснащения.</w:t>
      </w:r>
      <w:r>
        <w:br/>
      </w:r>
      <w:r>
        <w:br/>
      </w:r>
      <w:proofErr w:type="gramStart"/>
      <w:r>
        <w:rPr>
          <w:b/>
          <w:bCs/>
        </w:rPr>
        <w:t>Содержание аварийно-спасательных работ:</w:t>
      </w:r>
      <w:r>
        <w:br/>
      </w:r>
      <w:r>
        <w:br/>
        <w:t>-         ведение разведки маршрутов выдвижения формирований и участков (объектов) работ;</w:t>
      </w:r>
      <w:r>
        <w:br/>
      </w:r>
      <w:r>
        <w:br/>
        <w:t>-         локализация и тушение пожаров на участках (объектах) работ и путях выдвижения к ним;</w:t>
      </w:r>
      <w:r>
        <w:br/>
      </w:r>
      <w:r>
        <w:br/>
        <w:t>-         розыск пораженных, извлечение их из поврежденных и горящих зданий, завалов, загазованных, затопленных и задымленных помещений;</w:t>
      </w:r>
      <w:r>
        <w:br/>
      </w:r>
      <w:r>
        <w:br/>
        <w:t>-         вскрытие разрушенных, поврежденных и заваленных защитных сооружений и спасение находящихся в них людей;</w:t>
      </w:r>
      <w:proofErr w:type="gramEnd"/>
      <w:r>
        <w:br/>
      </w:r>
      <w:r>
        <w:br/>
        <w:t>-         подача воздуха в заваленные защитные сооружения;</w:t>
      </w:r>
      <w:r>
        <w:br/>
      </w:r>
      <w:r>
        <w:br/>
        <w:t>-         оказание первой медицинской помощи пострадавшим и эвакуация их в лечебные учреждения;</w:t>
      </w:r>
      <w:r>
        <w:br/>
      </w:r>
      <w:r>
        <w:br/>
        <w:t>-         вывод (вывоз) населения в безопасные районы;</w:t>
      </w:r>
      <w:r>
        <w:br/>
      </w:r>
      <w:r>
        <w:br/>
        <w:t>-         санитарная обработка людей и обеззараживание их одежды, территории, сооружений, техники, продовольствия и воды.</w:t>
      </w:r>
      <w:r>
        <w:br/>
      </w:r>
      <w:r>
        <w:br/>
        <w:t>В основу организации аварийно-спасательных работ должен быть положен дифференцированный подход.</w:t>
      </w:r>
      <w:r>
        <w:br/>
      </w:r>
      <w:r>
        <w:br/>
      </w:r>
      <w:r>
        <w:rPr>
          <w:b/>
          <w:bCs/>
        </w:rPr>
        <w:t>Другие неотложные работы</w:t>
      </w:r>
      <w:r>
        <w:t xml:space="preserve"> – это деятельность по всестороннему обеспечению аварийно-спасательных работ, оказанию населению, пострадавшему в чрезвычайных ситуациях, </w:t>
      </w:r>
      <w:r>
        <w:lastRenderedPageBreak/>
        <w:t>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  <w:r>
        <w:br/>
      </w:r>
      <w:r>
        <w:br/>
      </w:r>
      <w:r>
        <w:rPr>
          <w:b/>
          <w:bCs/>
        </w:rPr>
        <w:t>Цели других неотложных работ:</w:t>
      </w:r>
      <w:r>
        <w:br/>
      </w:r>
      <w:r>
        <w:br/>
      </w:r>
      <w:proofErr w:type="spellStart"/>
      <w:r>
        <w:t>ü</w:t>
      </w:r>
      <w:proofErr w:type="spellEnd"/>
      <w:r>
        <w:t>    создание условий для проведения спасательных работ;</w:t>
      </w:r>
      <w:r>
        <w:br/>
      </w:r>
      <w:r>
        <w:br/>
      </w:r>
      <w:proofErr w:type="spellStart"/>
      <w:r>
        <w:t>ü</w:t>
      </w:r>
      <w:proofErr w:type="spellEnd"/>
      <w:r>
        <w:t>    предотвращение дальнейших разрушений и потерь, вызванных вторичными поражающими факторами;</w:t>
      </w:r>
      <w:r>
        <w:br/>
      </w:r>
      <w:r>
        <w:br/>
      </w:r>
      <w:proofErr w:type="spellStart"/>
      <w:r>
        <w:t>ü</w:t>
      </w:r>
      <w:proofErr w:type="spellEnd"/>
      <w:r>
        <w:t>    обеспечение жизнедеятельности пострадавшего населения и объектов экономики в условиях чрезвычайной ситуации.</w:t>
      </w:r>
      <w:r>
        <w:br/>
      </w:r>
      <w:r>
        <w:br/>
      </w:r>
      <w:r>
        <w:rPr>
          <w:b/>
          <w:bCs/>
        </w:rPr>
        <w:t>Содержание других неотложных работ:</w:t>
      </w:r>
      <w:r>
        <w:br/>
      </w:r>
      <w:r>
        <w:br/>
        <w:t>·       прокладка колонных путей и устройство проездов (проходов) в завалах и зонах заражения;</w:t>
      </w:r>
      <w:r>
        <w:br/>
      </w:r>
      <w:r>
        <w:br/>
        <w:t>·       локализация аварий на газовых, энергетических, водопроводных, канализационных и технологических сетях;</w:t>
      </w:r>
      <w:r>
        <w:br/>
      </w:r>
      <w:r>
        <w:br/>
        <w:t>·       укрепление и обрушение конструкций зданий и сооружений, угрожающих обвалом и препятствующих безопасному проведению аварийно-спасательных работ;</w:t>
      </w:r>
      <w:r>
        <w:br/>
      </w:r>
      <w:r>
        <w:br/>
        <w:t>·       ремонт и восстановление разрушенных линий связи и коммунально-энергетических сетей;</w:t>
      </w:r>
      <w:r>
        <w:br/>
      </w:r>
      <w:r>
        <w:br/>
        <w:t>·       обнаружение, обезвреживание и уничтожение взрывоопасных предметов;</w:t>
      </w:r>
      <w:r>
        <w:br/>
      </w:r>
      <w:r>
        <w:br/>
        <w:t>·       ремонт и восстановление поврежденных защитных сооружений.</w:t>
      </w:r>
      <w:r>
        <w:br/>
      </w:r>
      <w:r>
        <w:br/>
        <w:t>В реальных условиях отделить аварийно-спасательные работы от других неотложных работ затруднительно, причем для значительной части работ различие оказывается чисто условным. Поэтому в практике аварийно-спасательного дела и закрепился общий термин – аварийно-спасательные и другие неотложные работы (АСДНР).</w:t>
      </w:r>
      <w:r>
        <w:br/>
      </w:r>
      <w:r>
        <w:br/>
        <w:t>Объем и условия проведения АСДНР во многом зависят от масштабов ЧС, а в военное время -  вида применяемого оружия и масштабов военных действий. Наиболее сложные условия для ведения АСДНР могут возникать в очаге комбинированного поражения. В зависимости от объема работ для ликвидации последствий ЧС привлекаются различные силы и средства в таком количестве, чтобы они обеспечили непрерывность АСДНР. Непрерывность работ достигается своевременным наращиванием усилий, умелым маневром силами и средствами, своевременной заменой подразделений, полным обеспечением их материалами, средствами, быстрым ремонтом и возвращением в строй поврежденной техники.</w:t>
      </w:r>
      <w:r>
        <w:br/>
      </w:r>
      <w:r>
        <w:br/>
        <w:t>Успех проведения мероприятий по ликвидации чрезвычайных ситуаций, выполнения аварийно-спасательных и других неотложных работ достигается:</w:t>
      </w:r>
      <w:r>
        <w:br/>
      </w:r>
      <w:r>
        <w:br/>
        <w:t xml:space="preserve">-         заблаговременной и целеустремленной подготовкой органов управления, сил и средств </w:t>
      </w:r>
      <w:r>
        <w:lastRenderedPageBreak/>
        <w:t>РСЧС к действиям при угрозе и  возникновении чрезвычайной ситуации;</w:t>
      </w:r>
      <w:r>
        <w:br/>
      </w:r>
      <w:r>
        <w:br/>
        <w:t>-         экстренным реагированием РСЧС на возникновение чрезвычайной ситуации, организацией эффективной разведки, приведением в готовность органов управления, сил и средств, своевременным выдвижением их в зону чрезвычайной ситуации, развертыванием систем управления, необходимых сил и средств;</w:t>
      </w:r>
      <w:r>
        <w:br/>
      </w:r>
      <w:r>
        <w:br/>
        <w:t>-         принятием обоснованного решения на ликвидацию чрезвычайной ситуации и последовательным претворением его в  жизнь;</w:t>
      </w:r>
      <w:r>
        <w:br/>
      </w:r>
      <w:r>
        <w:br/>
        <w:t>-         непрерывным, твердым и устойчивым управлением работами (их планирование, координация и контроль) и тесным взаимодействием участников в ходе работ;</w:t>
      </w:r>
      <w:r>
        <w:br/>
      </w:r>
      <w:r>
        <w:br/>
        <w:t>-         непрерывным ведением аварийно-спасательных и других неотложных работ днем и ночью, в любую погоду до полного их завершения, с привлечением способов и технологий, обеспечивающих наиболее полное использование возможностей аварийно-спасательных формирований;</w:t>
      </w:r>
      <w:r>
        <w:br/>
      </w:r>
      <w:r>
        <w:br/>
        <w:t>-         неуклонным выполнением участниками работ установленных режимов работы и мер безопасности, своевременной сменой формирований в целях восстановления их работоспособности;</w:t>
      </w:r>
      <w:r>
        <w:br/>
      </w:r>
      <w:r>
        <w:br/>
        <w:t>-         организацией бесперебойного и всестороннего материального обеспечения работ, жизнеобеспечения населения и участников работ, оказанием им психологической помощи;</w:t>
      </w:r>
      <w:r>
        <w:br/>
      </w:r>
      <w:r>
        <w:br/>
        <w:t>-         высокой выучкой и морально-психологической подготовкой личного состава.</w:t>
      </w:r>
      <w:r>
        <w:br/>
      </w:r>
      <w:r>
        <w:br/>
      </w:r>
      <w:proofErr w:type="gramStart"/>
      <w:r>
        <w:t>Заблаговременная подготовка к ликвидации возможных чрезвычайных ситуаций организуется и проводится федеральными органами исполнительной власти, органами исполнительной власти субъектов РФ, органами местного самоуправления и организациями в соответствии с их полномочиями, установленными, Федеральными законами  № 68-ФЗ от 21.12.1994 г «О защите населения и территорий от ЧС природного и техногенного характера», № 28-ФЗ от 12.02.1998 г. «О гражданской обороне».</w:t>
      </w:r>
      <w:proofErr w:type="gramEnd"/>
      <w:r>
        <w:br/>
      </w:r>
      <w:r>
        <w:br/>
      </w:r>
      <w:proofErr w:type="gramStart"/>
      <w:r>
        <w:t>Основными мероприятиями, обеспечивающими создание действенных предпосылок для успешной ликвидации, в последующем, чрезвычайных ситуаций являются:</w:t>
      </w:r>
      <w:r>
        <w:br/>
      </w:r>
      <w:r>
        <w:br/>
        <w:t>·       подготовка должностных лиц, органов управления, формирований и населения к действиям в чрезвычайных ситуациях;</w:t>
      </w:r>
      <w:r>
        <w:br/>
      </w:r>
      <w:r>
        <w:br/>
        <w:t>·       создание группировок сил, нацеленных на защищаемые территории;</w:t>
      </w:r>
      <w:r>
        <w:br/>
      </w:r>
      <w:r>
        <w:br/>
        <w:t>·       проведение необходимого технического оснащения органов управления и сил РСЧС;</w:t>
      </w:r>
      <w:r>
        <w:br/>
      </w:r>
      <w:r>
        <w:br/>
        <w:t>·       поддержание в готовности органов управления, сил и средств;</w:t>
      </w:r>
      <w:proofErr w:type="gramEnd"/>
      <w:r>
        <w:br/>
      </w:r>
      <w:r>
        <w:br/>
        <w:t>·       создание резерва материальных ресурсов для ликвидации чрезвычайных ситуаций;</w:t>
      </w:r>
      <w:r>
        <w:br/>
      </w:r>
      <w:r>
        <w:lastRenderedPageBreak/>
        <w:br/>
        <w:t>·       планирование возможных действий по ликвидации чрезвычайных ситуаций;</w:t>
      </w:r>
      <w:r>
        <w:br/>
      </w:r>
      <w:r>
        <w:br/>
        <w:t>·       организация взаимодействия между подсистемами и звеньями РСЧС;</w:t>
      </w:r>
      <w:r>
        <w:br/>
      </w:r>
      <w:r>
        <w:br/>
        <w:t xml:space="preserve">·       осуществление постоянного </w:t>
      </w:r>
      <w:proofErr w:type="gramStart"/>
      <w:r>
        <w:t>контроля за</w:t>
      </w:r>
      <w:proofErr w:type="gramEnd"/>
      <w:r>
        <w:t xml:space="preserve"> обстановкой в стране (регионе, на территории субъекта РФ), связанной с чрезвычайными ситуациями.</w:t>
      </w:r>
      <w:r>
        <w:br/>
      </w:r>
      <w:r>
        <w:br/>
        <w:t>Ликвидация чрезвычайной ситуации в решающей степени зависит от организации действий органов управления и сил РСЧС. В основе организации АСДНР лежат заблаговременно разрабатываемые на всех уровнях РСЧС, во всех ее подсистемах и звеньях планы действий по предупреждению и ликвидации чрезвычайных ситуаций. Эти планы разрабатываются на основе оценки риска возникновения чрезвычайной ситуации для соответствующей территории или объекта, прогнозирования вариантов возможной при этом обстановки, анализа возможных решений на проведение работ.</w:t>
      </w:r>
      <w:r>
        <w:br/>
      </w:r>
      <w:r>
        <w:br/>
        <w:t>В планах действий по предупреждению и ликвидации ЧС (планах ГО) предусматривается создание группировки сил и средств, предназначенной для проведения АСДНР в ходе ликвидации последствий чрезвычайных ситуаций и при ведении военных действий. Состав и построение группировки уточняется при угрозе нападения противника или возникновении ЧС и после их возникновения с учетом сложившейся обстановки, реального наличия и состояния личного состава и техники и объема работ в очагах поражения.</w:t>
      </w:r>
      <w:r>
        <w:br/>
      </w:r>
      <w:r>
        <w:br/>
        <w:t>Для обеспечения непрерывного проведения работ группировка сил состоит из формирований первого эшелона, второго эшелона и резерва.</w:t>
      </w:r>
      <w:r>
        <w:br/>
      </w:r>
      <w:r>
        <w:br/>
      </w:r>
      <w:r>
        <w:rPr>
          <w:b/>
          <w:bCs/>
        </w:rPr>
        <w:t>Первый эшелон</w:t>
      </w:r>
      <w:r>
        <w:t xml:space="preserve"> группировки сил и сре</w:t>
      </w:r>
      <w:proofErr w:type="gramStart"/>
      <w:r>
        <w:t>дств пр</w:t>
      </w:r>
      <w:proofErr w:type="gramEnd"/>
      <w:r>
        <w:t>едназначен для ведения первоочередных аварийно-спасательных работ (готовность до 0,5 часа).</w:t>
      </w:r>
      <w:r>
        <w:br/>
      </w:r>
      <w:r>
        <w:br/>
      </w:r>
      <w:r>
        <w:rPr>
          <w:b/>
          <w:bCs/>
        </w:rPr>
        <w:t>Второй эшелон</w:t>
      </w:r>
      <w:r>
        <w:t xml:space="preserve"> – для наращивания усилий и расширения фронта аварийно-спасательных работ, а также для защиты формирований первого эшелона (готовность до 3 часов).</w:t>
      </w:r>
      <w:r>
        <w:br/>
      </w:r>
      <w:r>
        <w:br/>
      </w:r>
      <w:r>
        <w:rPr>
          <w:b/>
          <w:bCs/>
        </w:rPr>
        <w:t>Резерв</w:t>
      </w:r>
      <w:r>
        <w:t xml:space="preserve"> – для решения внезапно возникающих задач, наращивания усилий, замены части первого (второго) эшелона, переноса усилий на новые участки (объекты) работ (готовность более 3 часов).</w:t>
      </w:r>
      <w:r>
        <w:br/>
      </w:r>
      <w:r>
        <w:br/>
        <w:t>Формирования, входящие в состав эшелонов, распределяются по сменам с соблюдением целостности их организационной структуры и производственного принципа.</w:t>
      </w:r>
      <w:r>
        <w:br/>
      </w:r>
      <w:r>
        <w:br/>
        <w:t>Состав эшелонов и смены определяется исходя из конкретной обстановки в очаге поражения, наличия сил и средств.</w:t>
      </w:r>
      <w:r>
        <w:br/>
      </w:r>
      <w:r>
        <w:br/>
        <w:t>Последовательность проведения АСДНР в зоне ЧС (в очагах поражения) во многом зависит от характера сложившейся обстановки и определяется председателем комиссии по чрезвычайным ситуациям и обеспечению пожарной безопасности (КЧС и ОПБ) или руководителем ГО.</w:t>
      </w:r>
      <w:r>
        <w:br/>
      </w:r>
      <w:r>
        <w:br/>
        <w:t xml:space="preserve">Анализ проведения АСДНР при ликвидации последствий ЧС и ведения гражданской обороны показывает, что все задачи выполняются поэтапно в определенной последовательности и в </w:t>
      </w:r>
      <w:r>
        <w:lastRenderedPageBreak/>
        <w:t>максимально короткие сроки.</w:t>
      </w:r>
      <w:r>
        <w:br/>
      </w:r>
      <w:r>
        <w:br/>
      </w:r>
      <w:r>
        <w:rPr>
          <w:b/>
          <w:bCs/>
        </w:rPr>
        <w:t>На первом этапе</w:t>
      </w:r>
      <w:r>
        <w:t xml:space="preserve"> решаются задачи по экстренной защите персонала объектов и населения,  предотвращению развития и уменьшению воздействия поражающих факторов источников аварий (катастроф) и подготовке к проведению (выполнению) АСДНР. В первую очередь осуществляется оповещение персонала объекта и населения о ЧС.</w:t>
      </w:r>
      <w:r>
        <w:br/>
      </w:r>
      <w:r>
        <w:br/>
      </w:r>
      <w:r>
        <w:rPr>
          <w:b/>
          <w:bCs/>
        </w:rPr>
        <w:t>На втором этапе</w:t>
      </w:r>
      <w:r>
        <w:t xml:space="preserve"> основной задачей является непосредственное выполнение АСДНР. Одновременно продолжается выполнение задач первого этапа. В первоочередном порядке производятся работы по устройству проездов и проходов в завалах к защитным сооружениям, поврежденным и разрушенным зданиям и сооружениям, где могут находиться пострадавшие, местам аварий, которые препятствуют или затрудняют проведение АСДНР.</w:t>
      </w:r>
      <w:r>
        <w:br/>
      </w:r>
      <w:r>
        <w:br/>
      </w:r>
      <w:r>
        <w:rPr>
          <w:b/>
          <w:bCs/>
        </w:rPr>
        <w:t>На третьем этапе</w:t>
      </w:r>
      <w:r>
        <w:t xml:space="preserve"> решаются задачи по обеспечению жизнедеятельности населения в районах, пострадавших в результате аварии (катастрофы) и по восстановлению функционирования объекта. Осуществляются мероприятия по восстановлению жилья (или  возведению временных жилых построек), </w:t>
      </w:r>
      <w:proofErr w:type="spellStart"/>
      <w:r>
        <w:t>энерг</w:t>
      </w:r>
      <w:proofErr w:type="gramStart"/>
      <w:r>
        <w:t>о</w:t>
      </w:r>
      <w:proofErr w:type="spellEnd"/>
      <w:r>
        <w:t>-</w:t>
      </w:r>
      <w:proofErr w:type="gramEnd"/>
      <w:r>
        <w:t>, и водоснабжения, линий связи, медицинского обслуживания, снабжения продовольствием и предметами первой необходимости. А при радиационном загрязнении, химическом и бактериологическом заражении местности проводится дезактивация, дегазация и дезинфекция (если это не проводилось на 2-ом этапе).</w:t>
      </w:r>
      <w:r>
        <w:br/>
      </w:r>
      <w:r>
        <w:br/>
        <w:t>По окончании этих работ осуществляется возвращение эвакуируемого производственного персонала и населения.</w:t>
      </w:r>
      <w:r>
        <w:br/>
      </w:r>
      <w:r>
        <w:br/>
        <w:t>Рассмотрим  подробнее действия формирований РСЧС и ГО на втором этапе выполнения задач, так как в это время проводятся основные аварийно-спасательные и другие неотложные работы.</w:t>
      </w:r>
      <w:r>
        <w:br/>
      </w:r>
      <w:r>
        <w:br/>
        <w:t>Итак, в первоочередном порядке проводятся работы по устройству проездов и проходов в завалах к защитным сооружениям и местам аварий.</w:t>
      </w:r>
      <w:r>
        <w:br/>
      </w:r>
      <w:r>
        <w:br/>
        <w:t>Проезд (проход) при местных незначительных завалах устраивается путем расчистки проезжей части от обломков, а при сложных завалах высотой более 1 м – прокладывания проезда по завалу.</w:t>
      </w:r>
      <w:r>
        <w:br/>
      </w:r>
      <w:r>
        <w:br/>
        <w:t>Проезды устраиваются шириной 3-3,5 м для одностороннего и 6-6,5 м – для двустороннего движения. При одностороннем движении через каждые 150-200 м делаются разъезды протяженностью 15-20 м. Для устройства проездов (проходов) используются формирования механизации, имеющие автокраны и бульдозеры.</w:t>
      </w:r>
      <w:r>
        <w:br/>
      </w:r>
      <w:r>
        <w:br/>
        <w:t>Одновременно с проведением работ по устройству проездов (проходов) ведется разведка участков работ, определяются приемы и способы спасения людей из завалов и защитных сооружений, локализации пожаров, приостановки и ограничения выброса (утечки) АХОВ. В это же время может осуществляться локализация и ликвидация аварий на технологических производственных линиях и емкостях с АХОВ, коммунально-энергетических и технологических сетях, угрожающих жизни людей и препятствующих проведению АСДНР (если это не было выполнено на первом этапе).</w:t>
      </w:r>
      <w:r>
        <w:br/>
      </w:r>
      <w:r>
        <w:br/>
        <w:t xml:space="preserve">После окончания работ по устройству проездов (проходов) формирования механизации </w:t>
      </w:r>
      <w:r>
        <w:lastRenderedPageBreak/>
        <w:t>совместно с аварийно-техническими и спасательными формированиями, а при пожарах на объектах и с командами пожаротушения, выдвигаются к местам работ и приступают к розыску и спасению людей, вскрытию заваленных защитных сооружений, подаче в них воздуха, при необходимости, и к проведению других работ.</w:t>
      </w:r>
      <w:r>
        <w:br/>
      </w:r>
      <w:r>
        <w:br/>
        <w:t xml:space="preserve">Газоспасательный отряд предприятия ведет работы в загазованных зданиях и сооружениях. В первую очередь перекрывается газопровод, устанавливаются причины утечки </w:t>
      </w:r>
      <w:proofErr w:type="gramStart"/>
      <w:r>
        <w:t>газа</w:t>
      </w:r>
      <w:proofErr w:type="gramEnd"/>
      <w:r>
        <w:t xml:space="preserve"> и осуществляется их устранение, проветриваются все помещения с целью предотвращения взрывов и возникновения пожаров.</w:t>
      </w:r>
      <w:r>
        <w:br/>
      </w:r>
      <w:r>
        <w:br/>
        <w:t xml:space="preserve">Одной из главных задач АСДНР, решаемых в начальной стадии развития химической аварии, является приостановка или ограничение выброса (утечки) АХОВ. Выполнение этой задачи осуществляется перекрытием кранов и задвижек на магистралях и емкостях, а также с помощью бандажей, хомутов, тампонов, заглушек, перекачкой жидкости из аварийной емкости в </w:t>
      </w:r>
      <w:proofErr w:type="gramStart"/>
      <w:r>
        <w:t>запасную</w:t>
      </w:r>
      <w:proofErr w:type="gramEnd"/>
      <w:r>
        <w:t xml:space="preserve"> (резервную).</w:t>
      </w:r>
      <w:r>
        <w:br/>
      </w:r>
      <w:r>
        <w:br/>
        <w:t>Для локализации химического заражения, предотвращения растекания АХОВ, предупреждения сильного заражения грунта и грунтовых вод могут быть использованы различные простейшие способы и средства:</w:t>
      </w:r>
      <w:r>
        <w:br/>
      </w:r>
      <w:r>
        <w:br/>
        <w:t>·       обвалование разлившегося вещества,</w:t>
      </w:r>
      <w:r>
        <w:br/>
      </w:r>
      <w:r>
        <w:br/>
        <w:t>·       создание препятствий на пути растекания АХОВ (запруды, перемычки и т.п.),</w:t>
      </w:r>
      <w:r>
        <w:br/>
      </w:r>
      <w:r>
        <w:br/>
        <w:t>·       сбор АХОВ в естественные углубления, ловушки (ямы, канавы, кюветы).</w:t>
      </w:r>
      <w:r>
        <w:br/>
      </w:r>
      <w:r>
        <w:br/>
        <w:t>Для снижения скорости испарения АХОВ и ограничения глубины распространения их парогазовой фазы можно использовать следующие способы:</w:t>
      </w:r>
      <w:r>
        <w:br/>
      </w:r>
      <w:r>
        <w:br/>
        <w:t>-         рассеивание (поглощение) парогазовой фазы АХОВ с помощью водяных (паровых) завес. Для нейтрализации АХОВ в воду можно добавлять различные нейтрализующие вещества,</w:t>
      </w:r>
      <w:r>
        <w:br/>
      </w:r>
      <w:r>
        <w:br/>
        <w:t>-         поглощение жидкой фазы слоем сыпучих абсорбирующих материалов (грунт, песок, шлак, уголь или его пыль, керамзит, опилки и т.п.),</w:t>
      </w:r>
      <w:r>
        <w:br/>
      </w:r>
      <w:r>
        <w:br/>
        <w:t>-         изоляцию жидкой фазы пенами, пленочным материалом, настилами и т.п.,</w:t>
      </w:r>
      <w:r>
        <w:br/>
      </w:r>
      <w:r>
        <w:br/>
        <w:t>-         дегазацию АХОВ растворами химически активных реагентов.</w:t>
      </w:r>
      <w:r>
        <w:br/>
      </w:r>
      <w:r>
        <w:br/>
        <w:t>При крупных авариях (разрушениях) на химически опасных объектах может возникнуть необходимость привлечения мобильных сил ГО и РСЧС, инженерных войск и войск РХБ защиты Минобороны России для выполнения задач по ликвидации последствий этих аварий:</w:t>
      </w:r>
      <w:r>
        <w:br/>
      </w:r>
      <w:r>
        <w:br/>
        <w:t xml:space="preserve">-         оцепление очага поражения, ведение комплексной разведки; </w:t>
      </w:r>
      <w:proofErr w:type="gramStart"/>
      <w:r>
        <w:t>экстренная доставка и выдача средств защиты населению, оказавшемуся в потенциально опасной зоне, оказание помощи в эвакуации (отселении) населения и отгоне скота, развертывании комендантской службы в районе аварии, дегазации (нейтрализации) АХОВ на месте пролива (выброса),</w:t>
      </w:r>
      <w:r>
        <w:br/>
      </w:r>
      <w:r>
        <w:lastRenderedPageBreak/>
        <w:br/>
        <w:t>-         дегазация местности, оборудования, техники, промышленных зданий, сбор, вывоз зараженного грунта (снега) и его обеззараживание, подвоз воды для приготовления дегазирующих растворов, нейтрализации некоторых АХОВ и другие задачи</w:t>
      </w:r>
      <w:proofErr w:type="gramEnd"/>
      <w:r>
        <w:t>.</w:t>
      </w:r>
      <w:r>
        <w:br/>
      </w:r>
      <w:r>
        <w:br/>
        <w:t xml:space="preserve">Химики-разведчики (совместно с группами обеззараживания) </w:t>
      </w:r>
      <w:proofErr w:type="gramStart"/>
      <w:r>
        <w:t>определяют какими АХОВ образован</w:t>
      </w:r>
      <w:proofErr w:type="gramEnd"/>
      <w:r>
        <w:t xml:space="preserve"> очаг химического заражения, степень заражения местности, зданий, сооружений и обозначают границы очага и пути его обхода.</w:t>
      </w:r>
      <w:r>
        <w:br/>
      </w:r>
      <w:r>
        <w:br/>
        <w:t>Группы обеззараживания, в первую очередь локализуют очаг химического заражения, дегазируют проходы для доступа к объектам, где необходимо вести тушение пожаров, проводят работы по розыску пораженных и оказанию им помощи, а также вывод людей с зараженной местности.</w:t>
      </w:r>
      <w:r>
        <w:br/>
      </w:r>
      <w:r>
        <w:br/>
        <w:t>При обеззараживании АХОВ следует учитывать, что некоторые из них, вступая в реакцию с дегазирующими веществами, выделяют большое количество тепла, а это может привести к пожарам и взрывам. В  этих случаях обеззараживание производится смесью дегазирующих веществ с песком или землей.</w:t>
      </w:r>
      <w:r>
        <w:br/>
      </w:r>
      <w:r>
        <w:br/>
        <w:t>Команды пожаротушения в первую очередь ведут борьбу с пожарами, препятствующими продвижению сил к участкам (объектам) работ и затрудняющими проведение АСДНР. В дальнейшем они локализуют и тушат пожары в местах размещения аппаратуры, находящейся под высоким давлением, взрывоопасных и ядовитых веществ, спасают и эвакуируют людей из горящих зданий, сооружений и зоны пожара.</w:t>
      </w:r>
      <w:r>
        <w:br/>
      </w:r>
      <w:r>
        <w:br/>
        <w:t>Аварии технологического оборудования на объектах химической промышленности нередко сопровождаются растеканием горящей жидкости по поверхности, в результате пожаром может быть охвачена большая площадь. При локализации таких пожаров в первую очередь принимаются меры к предотвращению дальнейшего разлива горящей жидкости.</w:t>
      </w:r>
      <w:r>
        <w:br/>
      </w:r>
      <w:r>
        <w:br/>
      </w:r>
      <w:r>
        <w:rPr>
          <w:b/>
          <w:bCs/>
        </w:rPr>
        <w:t>Основной способ тушения горящей жидкости</w:t>
      </w:r>
      <w:r>
        <w:t xml:space="preserve"> – ее изоляция от окружающего воздуха. Это достигается вводом между поверхностью и зоной горения негорючих газов или паров воды, применением </w:t>
      </w:r>
      <w:proofErr w:type="spellStart"/>
      <w:r>
        <w:t>пеногасительных</w:t>
      </w:r>
      <w:proofErr w:type="spellEnd"/>
      <w:r>
        <w:t xml:space="preserve"> смесей.</w:t>
      </w:r>
      <w:r>
        <w:br/>
      </w:r>
      <w:r>
        <w:br/>
        <w:t>При горении жидкостей в емкостях (резервуарах, хранилищах) также необходимо изолировать горючее вещество и его пары от окружающего воздуха. В одном случае это достигается закрытием люков и лазов асбестом, листами железа или другими материалами, в другом – изоляцией зоны горения водой. При горении жидкостей с удельным весом меньше единицы зона горения может быть изолирована пеной или негорючим газом.</w:t>
      </w:r>
      <w:r>
        <w:br/>
      </w:r>
      <w:r>
        <w:br/>
        <w:t>При горении различных технологических газов, как правило, не следует пытаться ликвидировать горение до прекращения истечения горючего газа, так как выходящий горючий газ может образовать с воздухом взрывоопасную смесь. Предотвратить смешение горючих газов с воздухом можно путем создания инертных преград из углекислоты, пены, паров воды, азота.</w:t>
      </w:r>
      <w:r>
        <w:br/>
      </w:r>
      <w:r>
        <w:br/>
        <w:t>Спасение людей из горящих зданий и сооружений противопожарные формирования осуществляют во взаимодействии со спасательными и другими формированиями.</w:t>
      </w:r>
      <w:r>
        <w:br/>
      </w:r>
      <w:r>
        <w:br/>
      </w:r>
      <w:r>
        <w:lastRenderedPageBreak/>
        <w:t>Противопожарные формирования, завершившие работы, выводятся из очага поражения, проводят специальную обработку, ремонтируют пожарную технику и пополняют запасы средств огнетушения.</w:t>
      </w:r>
      <w:r>
        <w:br/>
      </w:r>
      <w:r>
        <w:br/>
        <w:t>Спасательные формирования, усиленные средствами механизации, санитарными дружинами (звеньями), с выходом на участок (объект) работ рассредоточиваются и осуществляют розыск пораженных, извлекают их из завалов, вскрывают защитные сооружения, спасают людей из поврежденных и горящих зданий и оказывают им первую медицинскую помощь, выносят к местам погрузки на транспорт.</w:t>
      </w:r>
      <w:r>
        <w:br/>
      </w:r>
      <w:r>
        <w:br/>
        <w:t>Конструкции зданий и сооружений, угрожающие обвалом и препятствующие ведению спасательных работ или укрепляют, или обрушивают.</w:t>
      </w:r>
      <w:r>
        <w:br/>
      </w:r>
      <w:r>
        <w:br/>
        <w:t>Пораженных, находящихся вблизи поверхности завала и под мелкими обломками, извлекают, разбирая завал сверху вручную, а находящихся в глубине завала (под завалом) – через галереи, устраиваемые в завале, используя пустоты и щели, образовавшиеся от крупных элементов разрушенных зданий, или разбирая завал сверху.</w:t>
      </w:r>
      <w:r>
        <w:br/>
      </w:r>
      <w:r>
        <w:br/>
        <w:t xml:space="preserve">Извлекая пораженных из-под завалов или из-под отдельных обломков, следует избегать сдвигов элементов завала (обломков) и нанесения </w:t>
      </w:r>
      <w:proofErr w:type="gramStart"/>
      <w:r>
        <w:t>пораженному</w:t>
      </w:r>
      <w:proofErr w:type="gramEnd"/>
      <w:r>
        <w:t xml:space="preserve"> дополнительных травм, освобождая в первую очередь голову и верхнюю часть туловища. После извлечения пораженного ему оказывают первую медицинскую помощь, а при наличии возможности, эту помощь оказывают и до его извлечения из-под завала.</w:t>
      </w:r>
      <w:r>
        <w:br/>
      </w:r>
      <w:r>
        <w:br/>
      </w:r>
      <w:proofErr w:type="gramStart"/>
      <w:r>
        <w:t>Спасение людей из поврежденных и горящих зданий с разрушенными входами,  лестницами спасательные, противопожарные и другие формирования осуществляют путем вывода и выноса их через проемы, проделываемые в смежные помещения с сохранившимися выходами, или по устроенным для этого трапам, а также через оконные проемы и балконы с помощью лестниц, автоподъемников и спасательных веревок.</w:t>
      </w:r>
      <w:proofErr w:type="gramEnd"/>
      <w:r>
        <w:br/>
      </w:r>
      <w:r>
        <w:br/>
        <w:t>Вывод и вынос пораженных производится расчетами спасательных звеньев в составе 3-4 человек, один из которых назначается старшим.</w:t>
      </w:r>
      <w:r>
        <w:br/>
      </w:r>
      <w:r>
        <w:br/>
        <w:t xml:space="preserve">При спасении людей из заваленных убежищ и других защитных </w:t>
      </w:r>
      <w:proofErr w:type="gramStart"/>
      <w:r>
        <w:t>сооружений</w:t>
      </w:r>
      <w:proofErr w:type="gramEnd"/>
      <w:r>
        <w:t xml:space="preserve"> прежде всего устанавливается связь с укрываемыми, выявляется их состояние, степень повреждения фильтровентиляционного оборудования, после чего определяется способ вскрытия защитных сооружений. В сооружения, если это необходимо, в первую очередь подается воздух.</w:t>
      </w:r>
      <w:r>
        <w:br/>
      </w:r>
      <w:r>
        <w:br/>
        <w:t>При угрозе затопления или загазованности убежища немедленно отключаются поврежденные коммунально-энергетические сети.</w:t>
      </w:r>
      <w:r>
        <w:br/>
      </w:r>
      <w:r>
        <w:br/>
        <w:t xml:space="preserve">Личный состав формирований, работающий на откапывании и вскрытии защитных сооружений, должен иметь </w:t>
      </w:r>
      <w:proofErr w:type="spellStart"/>
      <w:r>
        <w:t>электро</w:t>
      </w:r>
      <w:proofErr w:type="spellEnd"/>
      <w:r>
        <w:t>- и газосварочные аппараты, керосинорезы, огнетушители, а при наличии химического заражения – СИЗ, антидоты, ИПП.</w:t>
      </w:r>
      <w:r>
        <w:br/>
      </w:r>
      <w:r>
        <w:br/>
        <w:t xml:space="preserve">При проведении АСДНР в очаге химического заражения особое внимание уделяется обеспечению незащищенных рабочих, служащих и населения средствами индивидуальной защиты органов </w:t>
      </w:r>
      <w:r>
        <w:lastRenderedPageBreak/>
        <w:t xml:space="preserve">дыхания, оказанию медицинской помощи </w:t>
      </w:r>
      <w:proofErr w:type="gramStart"/>
      <w:r>
        <w:t>пораженным</w:t>
      </w:r>
      <w:proofErr w:type="gramEnd"/>
      <w:r>
        <w:t xml:space="preserve"> и вывод их из зоны бедствия, а также проведению работ по локализации и устранению аварий на коммуникациях (емкостях) АХОВ.</w:t>
      </w:r>
      <w:r>
        <w:br/>
      </w:r>
      <w:r>
        <w:br/>
        <w:t>Первая медицинская помощь пораженным оказывается в порядке само- и взаимопомощи, а также личным составом медицинских пунктов формирований, санитарных дружин и спасательных формирований непосредственно на месте обнаружения пострадавших. При этом</w:t>
      </w:r>
      <w:proofErr w:type="gramStart"/>
      <w:r>
        <w:t>,</w:t>
      </w:r>
      <w:proofErr w:type="gramEnd"/>
      <w:r>
        <w:t xml:space="preserve"> прежде всего помощь оказывают пораженным АХОВ (надевают противогазы, при необходимости вводят антидоты, с открытых участков тела смывают ядовитую жидкость), а также пораженным с асфиксией, кровотечением, проникающими ранениями живота и груди.</w:t>
      </w:r>
      <w:r>
        <w:br/>
      </w:r>
      <w:r>
        <w:br/>
        <w:t xml:space="preserve">Вынос пораженных с участков (объектов) работ к местам погрузки на автотранспорт осуществляется носилочными звеньями. </w:t>
      </w:r>
      <w:proofErr w:type="gramStart"/>
      <w:r>
        <w:t>Легкопораженные следуют пешком на медицинские пункты самостоятельно или с сопровождающими.</w:t>
      </w:r>
      <w:proofErr w:type="gramEnd"/>
      <w:r>
        <w:br/>
      </w:r>
      <w:r>
        <w:br/>
        <w:t>На местах погрузки на автотранспорт проводится медицинская сортировка пораженных по срочности эвакуации, проверяется правильность наложения жгутов, повязок, шин, вводятся обезболивающие средства, проверяется приспособление транспорта к перевозке пораженных, правильное их размещение на транспорте, назначается сопровождающий персонал из числа сандружин (звеньев) или легкопораженных.</w:t>
      </w:r>
      <w:r>
        <w:br/>
      </w:r>
      <w:r>
        <w:br/>
        <w:t>Первая врачебная помощь, пораженным оказывается в отрядах первой медицинской помощи и в лечебных учреждениях.</w:t>
      </w:r>
      <w:r>
        <w:br/>
      </w:r>
      <w:r>
        <w:br/>
        <w:t>По истечении установленного времени или при получении личным составом установленных доз облучения производится смена формирований. Порядок смены определяет старший начальник.</w:t>
      </w:r>
      <w:r>
        <w:br/>
      </w:r>
      <w:r>
        <w:br/>
        <w:t>В целях обеспечения непрерывного проведения работ смена работающего личного состава производится непосредственно на рабочих местах. Техника сменяемого формирования, при необходимости, передается личному составу, прибывшему на смену.</w:t>
      </w:r>
      <w:r>
        <w:br/>
      </w:r>
      <w:r>
        <w:br/>
        <w:t>Командир сменяемого формирования сообщает вновь прибывшему командиру обстановку и порядок поддержания связи со старшим начальником.</w:t>
      </w:r>
      <w:r>
        <w:br/>
      </w:r>
      <w:r>
        <w:br/>
        <w:t>После передачи объектов работ сменяемое формирование собирается в установленном месте, где проверяется наличие людей и инструмента, затем следует в район сбора. Из района сбора формирование, при необходимости, направляется на специальную обработку или в район расположения.</w:t>
      </w:r>
      <w:r>
        <w:br/>
      </w:r>
      <w:r>
        <w:br/>
        <w:t xml:space="preserve">В районе расположения восстанавливается готовность формирований к дальнейшим действиям, заменяются и ремонтируются </w:t>
      </w:r>
      <w:proofErr w:type="gramStart"/>
      <w:r>
        <w:t>СИЗ</w:t>
      </w:r>
      <w:proofErr w:type="gramEnd"/>
      <w:r>
        <w:t>, приборы, проводится техническое обслуживание машин, пополняются израсходованные средства материально-технического и медицинского обеспечения.</w:t>
      </w:r>
      <w:r>
        <w:br/>
      </w:r>
      <w:r>
        <w:br/>
        <w:t>В заключени</w:t>
      </w:r>
      <w:proofErr w:type="gramStart"/>
      <w:r>
        <w:t>и</w:t>
      </w:r>
      <w:proofErr w:type="gramEnd"/>
      <w:r>
        <w:t xml:space="preserve"> рассмотрения вопроса необходимо напомнить, что вышеизложенное только общие положения по организации и проведению АСДНР.</w:t>
      </w:r>
      <w:r>
        <w:br/>
      </w:r>
      <w:r>
        <w:br/>
        <w:t xml:space="preserve">В каждом конкретном случае решать, как и в какой последовательности выполнить поставленную задачу должен руководитель или то должностное </w:t>
      </w:r>
      <w:proofErr w:type="gramStart"/>
      <w:r>
        <w:t>лицо</w:t>
      </w:r>
      <w:proofErr w:type="gramEnd"/>
      <w:r>
        <w:t xml:space="preserve"> которое уполномочено решать вопросы </w:t>
      </w:r>
      <w:r>
        <w:lastRenderedPageBreak/>
        <w:t>проведения аварийно-спасательных и других неотложных работ.</w:t>
      </w:r>
      <w:r>
        <w:br/>
      </w:r>
      <w:r>
        <w:rPr>
          <w:b/>
          <w:bCs/>
        </w:rPr>
        <w:t>ОБЯЗАННОСТИ ДОЛЖНОСТНЫХ ЛИЦ ГО ПО ОРГАНИЗАЦИИ И ВЕДЕНИЮ АСДНР</w:t>
      </w:r>
      <w:r>
        <w:br/>
      </w:r>
      <w:r>
        <w:br/>
      </w:r>
      <w:r>
        <w:rPr>
          <w:b/>
          <w:bCs/>
        </w:rPr>
        <w:t>Подготовка к проведению работ на объекте (территории)</w:t>
      </w:r>
      <w:r>
        <w:br/>
      </w:r>
      <w:r>
        <w:br/>
        <w:t>АСДНР проводятся силами и средствами организаций, органов местного самоуправления, органов исполнительной власти, на территориях которых сложилась ЧС.</w:t>
      </w:r>
      <w:r>
        <w:br/>
      </w:r>
      <w:r>
        <w:br/>
        <w:t>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власти.</w:t>
      </w:r>
      <w:r>
        <w:br/>
      </w:r>
      <w:r>
        <w:br/>
      </w:r>
      <w:proofErr w:type="gramStart"/>
      <w:r>
        <w:rPr>
          <w:b/>
          <w:bCs/>
        </w:rPr>
        <w:t>Обязанности организаций, органов местного самоуправления:</w:t>
      </w:r>
      <w:r>
        <w:br/>
      </w:r>
      <w:r>
        <w:br/>
        <w:t>·       обеспечить создание, подготовку и поддержание в готовности к применению сил и средств по предупреждению и ликвидации ЧС;</w:t>
      </w:r>
      <w:r>
        <w:br/>
      </w:r>
      <w:r>
        <w:br/>
        <w:t>·       обеспечить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ЧС.</w:t>
      </w:r>
      <w:proofErr w:type="gramEnd"/>
      <w:r>
        <w:br/>
      </w:r>
      <w:r>
        <w:br/>
        <w:t xml:space="preserve">До ввода аварийно-спасательных подразделений на объект (территорию) на нем должна быть проведена комплексная (радиационная, химическая, бактериологическая и инженерная) </w:t>
      </w:r>
      <w:proofErr w:type="spellStart"/>
      <w:r>
        <w:t>разведка</w:t>
      </w:r>
      <w:proofErr w:type="gramStart"/>
      <w:r>
        <w:t>.П</w:t>
      </w:r>
      <w:proofErr w:type="gramEnd"/>
      <w:r>
        <w:t>осле</w:t>
      </w:r>
      <w:proofErr w:type="spellEnd"/>
      <w:r>
        <w:t xml:space="preserve"> проведения разведки проводится рекогносцировка объекта (территории) с определением объемов и способов ведения АСДНР, необходимых для этого сил и средств.</w:t>
      </w:r>
      <w:r>
        <w:br/>
      </w:r>
      <w:r>
        <w:br/>
        <w:t>Объект (территория) разбивается на участки проведения работ, а также по видам работ.</w:t>
      </w:r>
      <w:r>
        <w:br/>
      </w:r>
      <w:r>
        <w:br/>
        <w:t>К рекогносцировке в обязательном порядке привлекаются руководители АСДНР.</w:t>
      </w:r>
      <w:r>
        <w:br/>
      </w:r>
      <w:r>
        <w:br/>
        <w:t>При отсутствии времени на рекогносцировку АСДНР начинаются с проведения разведки. Разведка должна проводиться и после рекогносцировки, если есть в этом потребность.</w:t>
      </w:r>
      <w:r>
        <w:br/>
      </w:r>
      <w:r>
        <w:br/>
      </w:r>
      <w:r>
        <w:rPr>
          <w:b/>
          <w:bCs/>
        </w:rPr>
        <w:t>Организационные мероприятия по подготовке и проведению АСДНР</w:t>
      </w:r>
      <w:r>
        <w:br/>
      </w:r>
      <w:r>
        <w:br/>
      </w:r>
      <w:r>
        <w:rPr>
          <w:u w:val="single"/>
        </w:rPr>
        <w:t>В отсутствии угрозы возникновения ЧС:</w:t>
      </w:r>
      <w:r>
        <w:br/>
      </w:r>
      <w:r>
        <w:br/>
        <w:t>·       сбор информации о возможных ЧС;</w:t>
      </w:r>
      <w:r>
        <w:br/>
      </w:r>
      <w:r>
        <w:br/>
        <w:t>·       планирование АСДНР в возможных зонах ЧС, в том числе планирование обеспечения действий сил;</w:t>
      </w:r>
      <w:r>
        <w:br/>
      </w:r>
      <w:r>
        <w:br/>
        <w:t>·       создание системы управления действиями сил и средств РСЧС для проведения АСДНР;</w:t>
      </w:r>
      <w:r>
        <w:br/>
      </w:r>
      <w:r>
        <w:br/>
        <w:t xml:space="preserve">·       организация повседневного наблюдения и лабораторного </w:t>
      </w:r>
      <w:proofErr w:type="gramStart"/>
      <w:r>
        <w:t>контроля за</w:t>
      </w:r>
      <w:proofErr w:type="gramEnd"/>
      <w:r>
        <w:t xml:space="preserve"> состоянием окружающей среды, обстановкой на потенциально опасных объектах и на прилегающей к ним территории;</w:t>
      </w:r>
      <w:r>
        <w:br/>
      </w:r>
      <w:r>
        <w:lastRenderedPageBreak/>
        <w:br/>
        <w:t>·       создание резервов материальных ресурсов для ликвидации последствий ЧС.</w:t>
      </w:r>
      <w:r>
        <w:br/>
      </w:r>
      <w:r>
        <w:br/>
      </w:r>
      <w:proofErr w:type="gramStart"/>
      <w:r>
        <w:rPr>
          <w:u w:val="single"/>
        </w:rPr>
        <w:t>При угрозе возникновения ЧС:</w:t>
      </w:r>
      <w:r>
        <w:br/>
      </w:r>
      <w:r>
        <w:br/>
      </w:r>
      <w:r>
        <w:br/>
        <w:t>-         приведение систем управления в готовность к выполнению задач;</w:t>
      </w:r>
      <w:r>
        <w:br/>
      </w:r>
      <w:r>
        <w:br/>
        <w:t>-         уточнение планов по вопросам предупреждения и ликвидации ЧС;</w:t>
      </w:r>
      <w:r>
        <w:br/>
      </w:r>
      <w:r>
        <w:br/>
        <w:t>-         усиление наблюдения за состоянием окружающей среды, прогнозирование возможности возникновения ЧС и их масштабов;</w:t>
      </w:r>
      <w:r>
        <w:br/>
      </w:r>
      <w:r>
        <w:br/>
        <w:t>-         создание группировки сил и средств РСЧС и приведение ее в готовность к ведению АСДНР (в том числе выдвижение в район возможной ЧС).</w:t>
      </w:r>
      <w:proofErr w:type="gramEnd"/>
      <w:r>
        <w:br/>
      </w:r>
      <w:r>
        <w:br/>
      </w:r>
      <w:r>
        <w:rPr>
          <w:u w:val="single"/>
        </w:rPr>
        <w:t>При возникновении ЧС:</w:t>
      </w:r>
      <w:r>
        <w:br/>
      </w:r>
      <w:r>
        <w:br/>
        <w:t>·       восстановление нарушенных функций систем управления, если они были нарушены;</w:t>
      </w:r>
      <w:r>
        <w:br/>
      </w:r>
      <w:r>
        <w:br/>
        <w:t>·       организация разведки зон ЧС, осуществление непрерывного контроля и сбора информации об обстановке;</w:t>
      </w:r>
      <w:r>
        <w:br/>
      </w:r>
      <w:r>
        <w:br/>
        <w:t>·       восстановление боеспособности (при необходимости) или создание (если ранее не создавалась) группировки сил и средств, организация защиты личного состава;</w:t>
      </w:r>
      <w:r>
        <w:br/>
      </w:r>
      <w:r>
        <w:br/>
        <w:t>·       выдвижение сил в район АСДНР;</w:t>
      </w:r>
      <w:r>
        <w:br/>
      </w:r>
      <w:r>
        <w:br/>
        <w:t>·       управление проведением АСДНР.</w:t>
      </w:r>
      <w:r>
        <w:br/>
      </w:r>
      <w:r>
        <w:br/>
      </w:r>
      <w:r>
        <w:rPr>
          <w:b/>
          <w:bCs/>
        </w:rPr>
        <w:t>Проведение АСДНР</w:t>
      </w:r>
      <w:r>
        <w:br/>
      </w:r>
      <w:r>
        <w:br/>
      </w:r>
      <w:r>
        <w:br/>
      </w:r>
      <w:r>
        <w:rPr>
          <w:u w:val="single"/>
        </w:rPr>
        <w:t>Руководство АСДНР</w:t>
      </w:r>
      <w:r>
        <w:br/>
      </w:r>
      <w:r>
        <w:br/>
      </w:r>
      <w:r>
        <w:br/>
        <w:t>Общее руководство организацией и проведением АСДНР на объекте (территории) осуществляет комиссия по чрезвычайным ситуациям и обеспечению пожарной безопасности (КЧС и ОПБ) объекта (территории).</w:t>
      </w:r>
      <w:r>
        <w:br/>
      </w:r>
      <w:r>
        <w:br/>
        <w:t>Руководство всеми силами и средствами, привлекаемыми к ликвидации ЧС, и организацию их взаимодействия осуществляют руководители ликвидации ЧС, определенные планами или назначенные для этих целей. Они несут ответственность за организацию и проведение АСДНР,  безопасность людей участвующих в АСДНР.</w:t>
      </w:r>
      <w:r>
        <w:br/>
      </w:r>
      <w:r>
        <w:br/>
      </w:r>
      <w:proofErr w:type="gramStart"/>
      <w:r>
        <w:t xml:space="preserve">Руководители аварийно-спасательных служб, формирований, прибывшие в зоны ЧС первыми, принимают на себя полномочия руководителей ликвидации ЧС и исполняют их до прибытия </w:t>
      </w:r>
      <w:r>
        <w:lastRenderedPageBreak/>
        <w:t>штатных руководителей ликвидации ЧС (лица, определенные законодательством Российской Федерации, планами предупреждения и ликвидации ЧС, назначенные органами государственной власти, органами местного самоуправления, руководителями организаций), к полномочиям которых отнесена ликвидация данных ЧС.</w:t>
      </w:r>
      <w:proofErr w:type="gramEnd"/>
      <w:r>
        <w:br/>
      </w:r>
      <w:r>
        <w:br/>
        <w:t>Решения руководителей ликвидации ЧС, направленные на ликвидацию ЧС, являются обязательными для всех граждан и организаций, находящихся в зонах ЧС.</w:t>
      </w:r>
      <w:r>
        <w:br/>
      </w:r>
      <w:r>
        <w:br/>
        <w:t>Никто не вправе вмешиваться в деятельность руководителей ликвидации ЧС при руководстве работами по ликвидации ЧС, не иначе, как отстранив их в установленном порядке от исполнения обязанностей и приняв руководство на себя или назначив другое должностное лицо.</w:t>
      </w:r>
      <w:r>
        <w:br/>
      </w:r>
      <w:r>
        <w:br/>
      </w:r>
      <w:r>
        <w:rPr>
          <w:b/>
          <w:bCs/>
        </w:rPr>
        <w:t>Руководитель АСДНР обязан:</w:t>
      </w:r>
      <w:r>
        <w:br/>
      </w:r>
      <w:r>
        <w:br/>
        <w:t>·       произвести разведку и оценить обстановку в месте проведения АСДНР;</w:t>
      </w:r>
      <w:r>
        <w:br/>
      </w:r>
      <w:r>
        <w:br/>
        <w:t>·       поставить задачи подразделениям, организовать их взаимодействие и обеспечить выполнение поставленных задач;</w:t>
      </w:r>
      <w:r>
        <w:br/>
      </w:r>
      <w:r>
        <w:br/>
        <w:t>·       непрерывно следить за изменениями обстановки в ходе АСДНР и принимать соответствующие решения, при необходимости вызывать дополнительные силы и средства и организовать их встречу и расстановку;</w:t>
      </w:r>
      <w:r>
        <w:br/>
      </w:r>
      <w:r>
        <w:br/>
        <w:t xml:space="preserve">·       </w:t>
      </w:r>
      <w:proofErr w:type="gramStart"/>
      <w:r>
        <w:t>создать резерв сил и средств, организовать посменную работу подразделений, питание и отдых;</w:t>
      </w:r>
      <w:r>
        <w:br/>
      </w:r>
      <w:r>
        <w:br/>
        <w:t>·       назначить ответственного за соблюдение мер безопасности;</w:t>
      </w:r>
      <w:r>
        <w:br/>
      </w:r>
      <w:r>
        <w:br/>
        <w:t>·       организовать пункты сбора пострадавших и медицинской помощи;</w:t>
      </w:r>
      <w:r>
        <w:br/>
      </w:r>
      <w:r>
        <w:br/>
        <w:t>·       по окончании работ заслушать командиров подразделений, при необходимости, лично убедиться в завершении работ на отдельных участках (секторах);</w:t>
      </w:r>
      <w:r>
        <w:br/>
      </w:r>
      <w:r>
        <w:br/>
        <w:t>·       определить порядок убытия с места АСДНР подразделений и взаимодействующих служб.</w:t>
      </w:r>
      <w:proofErr w:type="gramEnd"/>
      <w:r>
        <w:br/>
      </w:r>
      <w:r>
        <w:br/>
      </w:r>
      <w:proofErr w:type="gramStart"/>
      <w:r>
        <w:t xml:space="preserve">В случае крайней необходимости руководители ликвидации ЧС </w:t>
      </w:r>
      <w:r>
        <w:rPr>
          <w:b/>
          <w:bCs/>
        </w:rPr>
        <w:t xml:space="preserve">вправе самостоятельно принимать решения: </w:t>
      </w:r>
      <w:r>
        <w:br/>
      </w:r>
      <w:r>
        <w:br/>
        <w:t>-         о проведении эвакуационных мероприятий;</w:t>
      </w:r>
      <w:r>
        <w:br/>
      </w:r>
      <w:r>
        <w:br/>
        <w:t>-         об остановке деятельности организаций, находящихся в зонах ЧС;</w:t>
      </w:r>
      <w:r>
        <w:br/>
      </w:r>
      <w:r>
        <w:br/>
        <w:t>-         о проведении АСДНР на объектах и территориях организаций, находящихся в зонах ЧС;</w:t>
      </w:r>
      <w:r>
        <w:br/>
      </w:r>
      <w:r>
        <w:br/>
        <w:t>-         об организации доступа людей в зоны ЧС;</w:t>
      </w:r>
      <w:r>
        <w:br/>
      </w:r>
      <w:r>
        <w:br/>
        <w:t xml:space="preserve">-         о </w:t>
      </w:r>
      <w:proofErr w:type="spellStart"/>
      <w:r>
        <w:t>разбронировании</w:t>
      </w:r>
      <w:proofErr w:type="spellEnd"/>
      <w:r>
        <w:t xml:space="preserve"> резервов материальных ресурсов для ликвидации ЧС организаций, </w:t>
      </w:r>
      <w:r>
        <w:lastRenderedPageBreak/>
        <w:t>находящихся в зонах ЧС;</w:t>
      </w:r>
      <w:proofErr w:type="gramEnd"/>
      <w:r>
        <w:br/>
      </w:r>
      <w:r>
        <w:br/>
        <w:t xml:space="preserve">-         </w:t>
      </w:r>
      <w:proofErr w:type="gramStart"/>
      <w:r>
        <w:t>об использовании средств связи, транспортных средств и иного имущества организаций, находящихся в зонах ЧС;</w:t>
      </w:r>
      <w:r>
        <w:br/>
      </w:r>
      <w:r>
        <w:br/>
        <w:t>-         о принятии других неотложных мер, обусловленных развитием ЧС и ходом работ по их ликвидации;</w:t>
      </w:r>
      <w:r>
        <w:br/>
      </w:r>
      <w:r>
        <w:br/>
        <w:t>-         о привлечении к проведению работ по ликвидации ЧС нештатных аварийно-спасательных формирований, а также спасателей, не входящих в эти формирования, при наличии у них документов, подтверждающих их аттестацию на проведение АСДНР.</w:t>
      </w:r>
      <w:proofErr w:type="gramEnd"/>
      <w:r>
        <w:br/>
      </w:r>
      <w:r>
        <w:br/>
        <w:t>Руководители ликвидации ЧС обязаны принять все меры по незамедлительному информированию соответствующих органов государственной власти, органов местного самоуправления, руководства организаций о принятых ими в случае крайней необходимости решениях.</w:t>
      </w:r>
      <w:r>
        <w:br/>
      </w:r>
      <w:r>
        <w:br/>
      </w:r>
      <w:proofErr w:type="gramStart"/>
      <w:r>
        <w:t xml:space="preserve">При определении необходимости в дополнительных силах и средствах </w:t>
      </w:r>
      <w:r>
        <w:rPr>
          <w:b/>
          <w:bCs/>
        </w:rPr>
        <w:t>руководитель АСДНР должен учитывать:</w:t>
      </w:r>
      <w:r>
        <w:br/>
      </w:r>
      <w:r>
        <w:br/>
        <w:t>·       динамику развития чрезвычайной ситуации, воздействие определенных факторов до введения в действие вызванных сил и средств;</w:t>
      </w:r>
      <w:r>
        <w:br/>
      </w:r>
      <w:r>
        <w:br/>
        <w:t>·       требуемое количество сил и средств для проведения работ по спасению людей, вскрытия и разборки конструкций зданий и эвакуации имущества;</w:t>
      </w:r>
      <w:r>
        <w:br/>
      </w:r>
      <w:r>
        <w:br/>
        <w:t>·       необходимость привлечения специальных служб и средств.</w:t>
      </w:r>
      <w:proofErr w:type="gramEnd"/>
      <w:r>
        <w:br/>
      </w:r>
      <w:r>
        <w:br/>
        <w:t>При внесении изменений в расстановку сил и средств, участвующих в проведении АСДНР руководитель аварийно-спасательных работ должен принять решение о перегруппировке и довести его до руководителей подразделений, указав, кому, куда и как проводить перегруппировку.</w:t>
      </w:r>
      <w:r>
        <w:br/>
      </w:r>
      <w:r>
        <w:br/>
        <w:t>Руководители ликвидации ЧС, руководители аварийно-спасательных формирований имеют право на полную и достоверную информацию о ЧС, необходимую для организации работ по их ликвидации.</w:t>
      </w:r>
      <w:r>
        <w:br/>
        <w:t>МЕРЫ БЕЗОПАСНОСТИ ПРИ ПРОВЕДЕНИИ АВАРИЙНО-СПАСАТЕЛЬНЫХ И ДРУГИХ НЕОТЛОЖНЫХ РАБОТ</w:t>
      </w:r>
      <w:proofErr w:type="gramStart"/>
      <w:r>
        <w:br/>
      </w:r>
      <w:r>
        <w:rPr>
          <w:b/>
          <w:bCs/>
        </w:rPr>
        <w:t>Н</w:t>
      </w:r>
      <w:proofErr w:type="gramEnd"/>
      <w:r>
        <w:rPr>
          <w:b/>
          <w:bCs/>
        </w:rPr>
        <w:t xml:space="preserve">а местности, заражённой радиоактивными </w:t>
      </w:r>
      <w:r>
        <w:rPr>
          <w:b/>
          <w:bCs/>
        </w:rPr>
        <w:br/>
        <w:t>и отравляющими веществами.</w:t>
      </w:r>
      <w:r>
        <w:br/>
      </w:r>
      <w:r>
        <w:br/>
      </w:r>
      <w:r>
        <w:br/>
        <w:t>Для обеспечения ведения спасательных работ в очагах, заражённых радиоактивными веществами, требуется строгое соблюдение установленного режима, который регла</w:t>
      </w:r>
      <w:r>
        <w:softHyphen/>
        <w:t>ментирует максимально допустимое время нахождения (работы) личного состава фор</w:t>
      </w:r>
      <w:r>
        <w:softHyphen/>
        <w:t>мирований ГО, включая время в пути из районов расположения в очаг поражения и об</w:t>
      </w:r>
      <w:r>
        <w:softHyphen/>
        <w:t>ратно, а также время отдыха в противорадиационных укрытиях.</w:t>
      </w:r>
      <w:r>
        <w:br/>
      </w:r>
      <w:r>
        <w:lastRenderedPageBreak/>
        <w:br/>
        <w:t>Во всех случаях суммарная доза облучения для людей не должна превышать 50 рентген.</w:t>
      </w:r>
      <w:r>
        <w:br/>
      </w:r>
      <w:r>
        <w:br/>
      </w:r>
      <w:r>
        <w:rPr>
          <w:i/>
          <w:iCs/>
          <w:u w:val="single"/>
        </w:rPr>
        <w:t xml:space="preserve">Статья 21 п.п. 1,2 Федерального закона "О радиационной безопасности населения" </w:t>
      </w:r>
      <w:r>
        <w:rPr>
          <w:i/>
          <w:iCs/>
        </w:rPr>
        <w:br/>
      </w:r>
      <w:r>
        <w:rPr>
          <w:i/>
          <w:iCs/>
          <w:u w:val="single"/>
        </w:rPr>
        <w:t>(от 9.01.96 г.) определяет:</w:t>
      </w:r>
      <w:r>
        <w:rPr>
          <w:i/>
          <w:iCs/>
        </w:rPr>
        <w:br/>
      </w:r>
      <w:r>
        <w:rPr>
          <w:i/>
          <w:iCs/>
        </w:rPr>
        <w:br/>
      </w:r>
      <w:r>
        <w:br/>
      </w:r>
      <w:r>
        <w:br/>
        <w:t>1.                       Планируемое повышение облучения граждан, привлекаемых для ликвидации пос</w:t>
      </w:r>
      <w:r>
        <w:softHyphen/>
        <w:t>ледствий радиационной аварии, аварийно-спасательных работ и дезактивации, может быть обусловлено только необходимостью спасения людей и (или) предотвращения ещё большего облучения их. Облучение граждан, привлекаемых к ликвидации послед</w:t>
      </w:r>
      <w:r>
        <w:softHyphen/>
        <w:t>ствий радиационных аварий, не должно превышать более чем в 10 раз среднегодовое значение основных гигиенических нормативов облучения для работников (персонала), установленное статьёй 9 Федерального закона.</w:t>
      </w:r>
      <w:r>
        <w:br/>
      </w:r>
      <w:r>
        <w:br/>
        <w:t>2.           Планируемое повышение облучения граждан, привлекаемых для ликвидации пос</w:t>
      </w:r>
      <w:r>
        <w:softHyphen/>
        <w:t>ледствий радиационных аварий, допускается один раз за период их жизни при добро</w:t>
      </w:r>
      <w:r>
        <w:softHyphen/>
        <w:t>вольном их согласии и предварительном информировании о возможных дозах облуче</w:t>
      </w:r>
      <w:r>
        <w:softHyphen/>
        <w:t>ния и риске для здоровья.</w:t>
      </w:r>
      <w:r>
        <w:br/>
      </w:r>
      <w:r>
        <w:br/>
        <w:t>Эти положения закона действуют при ликвидации последствий радиационной аварии в условиях мирного времени.</w:t>
      </w:r>
      <w:r>
        <w:br/>
      </w:r>
      <w:r>
        <w:br/>
        <w:t>Работа же в условиях начала военных действий или ликвидации этих действий на ра</w:t>
      </w:r>
      <w:r>
        <w:softHyphen/>
        <w:t>диоактивно заражённой местности допускается при условии, что личный состав форми</w:t>
      </w:r>
      <w:r>
        <w:softHyphen/>
        <w:t>рования ГО не будет получать дозу облучения больше допустимой по условиям военно</w:t>
      </w:r>
      <w:r>
        <w:softHyphen/>
        <w:t>го времени.</w:t>
      </w:r>
      <w:r>
        <w:br/>
      </w:r>
      <w:r>
        <w:br/>
        <w:t>При работе на радиоактивно заражённой местности личный состав формирований должен принимать необходимые меры для защиты органов дыхания и кожи, а также для предотвращения попадания радиоактивной пыли внутрь организма. Для этого он обес</w:t>
      </w:r>
      <w:r>
        <w:softHyphen/>
        <w:t>печивается средствами индивидуальной защиты органов дыхания и кожи, респирато</w:t>
      </w:r>
      <w:r>
        <w:softHyphen/>
        <w:t>рами, ватно-марлевыми повязками.</w:t>
      </w:r>
      <w:r>
        <w:br/>
      </w:r>
      <w:r>
        <w:br/>
        <w:t>Продолжительность непрерывной работы в средствах индивидуальной защиты зави</w:t>
      </w:r>
      <w:r>
        <w:softHyphen/>
        <w:t>сит от физического состояния работающего, характера нагрузки, температурных усло</w:t>
      </w:r>
      <w:r>
        <w:softHyphen/>
        <w:t>вий и степени его натренированности. Допустимое время работы в защитной одежде в летних условиях не превышает 2 часов.</w:t>
      </w:r>
      <w:r>
        <w:br/>
      </w:r>
      <w:r>
        <w:br/>
        <w:t>При температуре выше +17</w:t>
      </w:r>
      <w:r>
        <w:rPr>
          <w:vertAlign w:val="superscript"/>
        </w:rPr>
        <w:t>0</w:t>
      </w:r>
      <w:proofErr w:type="gramStart"/>
      <w:r>
        <w:t xml:space="preserve"> С</w:t>
      </w:r>
      <w:proofErr w:type="gramEnd"/>
      <w:r>
        <w:t xml:space="preserve"> необходимо устраивать периодический отдых для лич</w:t>
      </w:r>
      <w:r>
        <w:softHyphen/>
        <w:t>ного состава на 20—30 минут, во время которого можно снять противогаз и другие средства защиты в местах, защищённых от радиоактивного заражения.</w:t>
      </w:r>
      <w:r>
        <w:br/>
      </w:r>
      <w:r>
        <w:br/>
        <w:t> </w:t>
      </w:r>
      <w:r>
        <w:rPr>
          <w:i/>
          <w:iCs/>
          <w:u w:val="single"/>
        </w:rPr>
        <w:t>Для уменьше</w:t>
      </w:r>
      <w:r>
        <w:rPr>
          <w:i/>
          <w:iCs/>
          <w:u w:val="single"/>
        </w:rPr>
        <w:softHyphen/>
        <w:t xml:space="preserve">ния поражения радиоактивными излучениями в очаге поражения личному составу </w:t>
      </w:r>
      <w:proofErr w:type="gramStart"/>
      <w:r>
        <w:rPr>
          <w:i/>
          <w:iCs/>
          <w:u w:val="single"/>
        </w:rPr>
        <w:t>за</w:t>
      </w:r>
      <w:r>
        <w:rPr>
          <w:i/>
          <w:iCs/>
          <w:u w:val="single"/>
        </w:rPr>
        <w:softHyphen/>
      </w:r>
      <w:r>
        <w:rPr>
          <w:i/>
          <w:iCs/>
        </w:rPr>
        <w:br/>
      </w:r>
      <w:proofErr w:type="spellStart"/>
      <w:r>
        <w:rPr>
          <w:i/>
          <w:iCs/>
          <w:u w:val="single"/>
        </w:rPr>
        <w:t>прещается</w:t>
      </w:r>
      <w:proofErr w:type="spellEnd"/>
      <w:proofErr w:type="gramEnd"/>
      <w:r>
        <w:rPr>
          <w:i/>
          <w:iCs/>
          <w:u w:val="single"/>
        </w:rPr>
        <w:t xml:space="preserve"> работать без рукавиц, пить, курить и принимать пищу. </w:t>
      </w:r>
      <w:r>
        <w:br/>
      </w:r>
      <w:r>
        <w:br/>
        <w:t xml:space="preserve">Важным условием </w:t>
      </w:r>
      <w:proofErr w:type="gramStart"/>
      <w:r>
        <w:t>обеспечения безопасности работы личного состава формирований</w:t>
      </w:r>
      <w:proofErr w:type="gramEnd"/>
      <w:r>
        <w:t xml:space="preserve"> на радиоактивно заражённой местности является постоянный дозиметрический контроль облучения, </w:t>
      </w:r>
      <w:r>
        <w:lastRenderedPageBreak/>
        <w:t>осуществляемый снятием показаний с индивидуальных дозиметров. Коман</w:t>
      </w:r>
      <w:r>
        <w:softHyphen/>
        <w:t>дир формирования обязан вести контроль облучения личного состава, полученные дан</w:t>
      </w:r>
      <w:r>
        <w:softHyphen/>
        <w:t>ные заносить в специальный журнал. Он также контролирует йодную профилактику перед вводом формирования в очаг поражения (приём препаратов стабильного йода — йоди</w:t>
      </w:r>
      <w:r>
        <w:softHyphen/>
        <w:t>стого калия или водно-спиртового раствора йода).</w:t>
      </w:r>
      <w:r>
        <w:br/>
      </w:r>
      <w:r>
        <w:br/>
        <w:t>Отравляющие вещества (ОВ) могут быть применены для заражения окружающей сре</w:t>
      </w:r>
      <w:r>
        <w:softHyphen/>
        <w:t>ды в целях поражения людей и животных, затруднения действий сил гражданской обо</w:t>
      </w:r>
      <w:r>
        <w:softHyphen/>
        <w:t>роны и нарушения жизнедеятельности городов, объектов экономики. Особенно это от</w:t>
      </w:r>
      <w:r>
        <w:softHyphen/>
        <w:t xml:space="preserve">носится к ОВ </w:t>
      </w:r>
      <w:proofErr w:type="spellStart"/>
      <w:proofErr w:type="gramStart"/>
      <w:r>
        <w:t>нервно-паралитического</w:t>
      </w:r>
      <w:proofErr w:type="spellEnd"/>
      <w:proofErr w:type="gramEnd"/>
      <w:r>
        <w:t>, кожно-нарывного и психогенного действия.</w:t>
      </w:r>
      <w:r>
        <w:br/>
      </w:r>
      <w:r>
        <w:br/>
      </w:r>
      <w:r>
        <w:rPr>
          <w:u w:val="single"/>
        </w:rPr>
        <w:t xml:space="preserve">При ведении спасательных и других неотложных работ в зоне химического заражения </w:t>
      </w:r>
      <w:r>
        <w:rPr>
          <w:u w:val="single"/>
        </w:rPr>
        <w:br/>
        <w:t>необходимо соблюдать следующие меры безопасности:</w:t>
      </w:r>
      <w:r>
        <w:br/>
      </w:r>
      <w:r>
        <w:br/>
      </w:r>
      <w:r>
        <w:br/>
        <w:t>·                           Не вводить формирование в очаг поражения без его разведки.</w:t>
      </w:r>
      <w:r>
        <w:br/>
      </w:r>
      <w:r>
        <w:br/>
        <w:t>·                           Чётко знать вид отравляющего вещества, его токсичность, стойкость, боевое состояние.</w:t>
      </w:r>
      <w:r>
        <w:br/>
      </w:r>
      <w:r>
        <w:br/>
        <w:t>·                           Обеспечить личный состав средствами индивидуальной защиты органов дыхания и кожи, аптечками АИ-2, противохимическими пакетами, приборами химической развед</w:t>
      </w:r>
      <w:r>
        <w:softHyphen/>
        <w:t>ки типа ВПХР.</w:t>
      </w:r>
      <w:r>
        <w:br/>
      </w:r>
      <w:r>
        <w:br/>
        <w:t>·             После выхода личного состава из очага химического заражения провести обяза</w:t>
      </w:r>
      <w:r>
        <w:softHyphen/>
        <w:t>тельную санитарную обработку и дегазацию одежды.</w:t>
      </w:r>
      <w:r>
        <w:br/>
      </w:r>
      <w:r>
        <w:rPr>
          <w:b/>
          <w:bCs/>
        </w:rPr>
        <w:t xml:space="preserve">Вблизи зданий и сооружений, угрожающих обвалами, </w:t>
      </w:r>
      <w:r>
        <w:rPr>
          <w:b/>
          <w:bCs/>
        </w:rPr>
        <w:br/>
        <w:t>в задымлённых и загазованных помещениях</w:t>
      </w:r>
      <w:proofErr w:type="gramStart"/>
      <w:r>
        <w:br/>
      </w:r>
      <w:r>
        <w:br/>
        <w:t>С</w:t>
      </w:r>
      <w:proofErr w:type="gramEnd"/>
      <w:r>
        <w:t>ледует постоянно помнить, что работа среди разрушенных и повреждённых зданий и сооружений опасна. Толчки, сотрясение грунта при работах способны вызвать допол</w:t>
      </w:r>
      <w:r>
        <w:softHyphen/>
        <w:t>нительные обрушения повреждённых зданий или их конструкций. Поэтому перед нача</w:t>
      </w:r>
      <w:r>
        <w:softHyphen/>
        <w:t>лом работы требуется провести тщательную инженерную разведку, определить воз</w:t>
      </w:r>
      <w:r>
        <w:softHyphen/>
        <w:t>можность безопасного пребывания личного состава формирований в разрушенных или частично повреждённых зданиях и сооружениях или поблизости от них.</w:t>
      </w:r>
      <w:r>
        <w:br/>
      </w:r>
      <w:r>
        <w:br/>
        <w:t>Повреждение сетей коммунального и энергетического хозяйства намного усложняет ведение аварийно-спасательных работ, создаёт ряд дополнительных трудностей (зато</w:t>
      </w:r>
      <w:r>
        <w:softHyphen/>
        <w:t>пление, загазованность и др.). При осмотре здания в первую очередь определяют со</w:t>
      </w:r>
      <w:r>
        <w:softHyphen/>
        <w:t>стояние наружных стен и нависающих частей, карнизов, балконов и т.д. Осмотр внут</w:t>
      </w:r>
      <w:r>
        <w:softHyphen/>
        <w:t>ренних конструкций проводится в зависимости от состояния здания.</w:t>
      </w:r>
      <w:r>
        <w:br/>
      </w:r>
      <w:r>
        <w:br/>
        <w:t>Следует помнить, что обрушения отдельных элементов здания могут происходить не только в момент взрыва, но и спустя некоторое время. Поэтому к стенам и другим частям разрушенного здания надо подходить с наименее опасной стороны и прислушиваться, нет ли характерного шороха и потрескивания, указывающего на продолжающиеся деформации и возможность скорого обрушения конструкций. В таких случаях намечается путь для быст</w:t>
      </w:r>
      <w:r>
        <w:softHyphen/>
        <w:t xml:space="preserve">рого отхода. Он должен </w:t>
      </w:r>
      <w:r>
        <w:lastRenderedPageBreak/>
        <w:t>быть ровным и относительно свободным, позволяющим быстро удалиться от опасного места.</w:t>
      </w:r>
      <w:r>
        <w:br/>
      </w:r>
      <w:r>
        <w:br/>
        <w:t>При передвижении в завалах или разрушенных зданиях надо соблюдать осторож</w:t>
      </w:r>
      <w:r>
        <w:softHyphen/>
        <w:t>ность и проходить только по специальным проходам. Для перехода через канавы, тран</w:t>
      </w:r>
      <w:r>
        <w:softHyphen/>
        <w:t>шеи, выемки нужно устраивать мостики шириной не менее 0,8 м. При разборке завалов зданий и сооружений требуется соблюдать требования техники безопасности, устано</w:t>
      </w:r>
      <w:r>
        <w:softHyphen/>
        <w:t xml:space="preserve">вленные для этого вида работ. Прежде </w:t>
      </w:r>
      <w:proofErr w:type="gramStart"/>
      <w:r>
        <w:t>всего</w:t>
      </w:r>
      <w:proofErr w:type="gramEnd"/>
      <w:r>
        <w:t xml:space="preserve"> необходимо вести тщательное наблюде</w:t>
      </w:r>
      <w:r>
        <w:softHyphen/>
        <w:t>ние за состоянием и устойчивостью конструкций и крупных элементов завалов.</w:t>
      </w:r>
      <w:r>
        <w:br/>
      </w:r>
      <w:r>
        <w:br/>
        <w:t xml:space="preserve">При возникновении трещин, просадок и других видов </w:t>
      </w:r>
      <w:proofErr w:type="gramStart"/>
      <w:r>
        <w:t>деформаций</w:t>
      </w:r>
      <w:proofErr w:type="gramEnd"/>
      <w:r>
        <w:t xml:space="preserve"> сильно нагруженных элементов (балки, колонны, плиты и др.) необходимо немедленно прекратить рабо</w:t>
      </w:r>
      <w:r>
        <w:softHyphen/>
        <w:t>ты и вывести личный состав из опасной зоны.</w:t>
      </w:r>
      <w:r>
        <w:br/>
      </w:r>
      <w:r>
        <w:br/>
        <w:t>У проездов и входов на территорию, где ведутся работы, вывешиваются знаки и над</w:t>
      </w:r>
      <w:r>
        <w:softHyphen/>
        <w:t>писи, предупреждающие об опасности и определяющие основные требования мер без</w:t>
      </w:r>
      <w:r>
        <w:softHyphen/>
        <w:t>опасности.</w:t>
      </w:r>
      <w:r>
        <w:br/>
      </w:r>
      <w:r>
        <w:br/>
        <w:t>Правилами техники безопасности запрещается разбирать конструктивные элементы зданий одновременно в нескольких ярусах. Их надо разбирать так, чтобы внезапно не обрушилась другая часть.</w:t>
      </w:r>
      <w:r>
        <w:br/>
      </w:r>
      <w:r>
        <w:br/>
        <w:t>Кирпичные своды больших пролётов разбирают вручную — от верха к опорам свода, кроме тех, прочность которых вызывает сомнение. Неустойчивые конструкции повреж</w:t>
      </w:r>
      <w:r>
        <w:softHyphen/>
        <w:t>дённых зданий закрепляют или обрушивают. Неустойчивой считается кирпичная стена, отклонившаяся от вертикали более чем на 1/3 её толщины.</w:t>
      </w:r>
      <w:r>
        <w:br/>
      </w:r>
      <w:r>
        <w:br/>
      </w:r>
      <w:r>
        <w:rPr>
          <w:u w:val="single"/>
        </w:rPr>
        <w:t xml:space="preserve">Обрушение неустойчивых, грозящих обвалом конструкций, элементов зданий </w:t>
      </w:r>
      <w:proofErr w:type="spellStart"/>
      <w:proofErr w:type="gramStart"/>
      <w:r>
        <w:rPr>
          <w:u w:val="single"/>
        </w:rPr>
        <w:t>выпол</w:t>
      </w:r>
      <w:proofErr w:type="spellEnd"/>
      <w:r>
        <w:rPr>
          <w:u w:val="single"/>
        </w:rPr>
        <w:softHyphen/>
      </w:r>
      <w:r>
        <w:rPr>
          <w:u w:val="single"/>
        </w:rPr>
        <w:br/>
      </w:r>
      <w:proofErr w:type="spellStart"/>
      <w:r>
        <w:rPr>
          <w:u w:val="single"/>
        </w:rPr>
        <w:t>няется</w:t>
      </w:r>
      <w:proofErr w:type="spellEnd"/>
      <w:proofErr w:type="gramEnd"/>
      <w:r>
        <w:rPr>
          <w:u w:val="single"/>
        </w:rPr>
        <w:t xml:space="preserve"> тремя основными способами:</w:t>
      </w:r>
      <w:r>
        <w:br/>
      </w:r>
      <w:r>
        <w:br/>
      </w:r>
      <w:r>
        <w:br/>
        <w:t xml:space="preserve">·                                         </w:t>
      </w:r>
      <w:proofErr w:type="gramStart"/>
      <w:r>
        <w:t>С помощью трактора, лебёдки (в верхней части стены, за междуоконное заполнение или выступы, крепится трос, другим концом он присоединяется к трактору (бульдо</w:t>
      </w:r>
      <w:r>
        <w:softHyphen/>
        <w:t>зеру), лебёдке.</w:t>
      </w:r>
      <w:proofErr w:type="gramEnd"/>
      <w:r>
        <w:t xml:space="preserve"> </w:t>
      </w:r>
      <w:proofErr w:type="gramStart"/>
      <w:r>
        <w:t>Длина троса должна быть не менее двух-трёх высот обрушиваемой кон</w:t>
      </w:r>
      <w:r>
        <w:softHyphen/>
        <w:t>струкции).</w:t>
      </w:r>
      <w:proofErr w:type="gramEnd"/>
      <w:r>
        <w:br/>
      </w:r>
      <w:r>
        <w:br/>
        <w:t>·                                         С помощью шара-бабы, подвешенной к крану или экскаватору (стена разрушается ударами металлического шара массой 1 -2 т).</w:t>
      </w:r>
      <w:r>
        <w:br/>
      </w:r>
      <w:r>
        <w:br/>
        <w:t>·                                         С помощью направленного взрыва (бурятся шпуры, в них закладываются неболь</w:t>
      </w:r>
      <w:r>
        <w:softHyphen/>
        <w:t xml:space="preserve">шие заряды </w:t>
      </w:r>
      <w:proofErr w:type="gramStart"/>
      <w:r>
        <w:t>ВВ</w:t>
      </w:r>
      <w:proofErr w:type="gramEnd"/>
      <w:r>
        <w:t>, для усиления эффекта взрыва их забивают песком или грунтом и под</w:t>
      </w:r>
      <w:r>
        <w:softHyphen/>
        <w:t>рывают).</w:t>
      </w:r>
      <w:r>
        <w:br/>
      </w:r>
      <w:r>
        <w:br/>
        <w:t>Для облегчения обрушения стены её подрубают снизу на 1/3 толщины и рассекают по вертикали.</w:t>
      </w:r>
      <w:r>
        <w:br/>
      </w:r>
      <w:r>
        <w:br/>
        <w:t>При работе с грузоподъёмными машинами (автокраны, экскаваторы) учитываются особенности очага поражения.</w:t>
      </w:r>
      <w:r>
        <w:br/>
      </w:r>
      <w:r>
        <w:br/>
        <w:t>При расчистке завалов и погрузке обломков на транспортные средства возможна пе</w:t>
      </w:r>
      <w:r>
        <w:softHyphen/>
        <w:t xml:space="preserve">регрузка машин. В большинстве случаев она возникает из-за сцепления разрушенных элементов между </w:t>
      </w:r>
      <w:r>
        <w:lastRenderedPageBreak/>
        <w:t>собой, наличия арматуры и может привести к потере устойчивости и опрокидыванию.</w:t>
      </w:r>
      <w:r>
        <w:br/>
      </w:r>
      <w:r>
        <w:br/>
        <w:t>При разборке завалов автокранами на пневматическом или гусеничном ходу запре</w:t>
      </w:r>
      <w:r>
        <w:softHyphen/>
        <w:t>щается выдёргивать длинномерные конструкции из завалов.</w:t>
      </w:r>
      <w:r>
        <w:br/>
      </w:r>
      <w:r>
        <w:br/>
        <w:t>При отрывке котлованов и траншей принимаются все необходимые меры, предотвра</w:t>
      </w:r>
      <w:r>
        <w:softHyphen/>
        <w:t>щающие обрушения стен и откосов.</w:t>
      </w:r>
      <w:r>
        <w:br/>
      </w:r>
      <w:r>
        <w:br/>
        <w:t xml:space="preserve">Запрещается разрабатывать без крепления </w:t>
      </w:r>
      <w:proofErr w:type="spellStart"/>
      <w:r>
        <w:t>переувлажнённые</w:t>
      </w:r>
      <w:proofErr w:type="spellEnd"/>
      <w:r>
        <w:t xml:space="preserve"> песчаные, супесчаные и </w:t>
      </w:r>
      <w:proofErr w:type="spellStart"/>
      <w:r>
        <w:t>лесовые</w:t>
      </w:r>
      <w:proofErr w:type="spellEnd"/>
      <w:r>
        <w:t xml:space="preserve"> грунты. Вертикальные откосы допускаются в грунтах естественной влажно</w:t>
      </w:r>
      <w:r>
        <w:softHyphen/>
        <w:t xml:space="preserve">сти и только до определённой глубины, которая для различных грунтов составляет, </w:t>
      </w:r>
      <w:proofErr w:type="gramStart"/>
      <w:r>
        <w:t>м</w:t>
      </w:r>
      <w:proofErr w:type="gramEnd"/>
      <w:r>
        <w:t>: Насыпные, песчаные и гравелистые       2,2; Супесчаные и суглинистые      1,5; Глины   1,7; Особо плотные нескальные  2,2.</w:t>
      </w:r>
      <w:r>
        <w:br/>
      </w:r>
      <w:r>
        <w:br/>
        <w:t>При работе на откосах выемок и насыпей глубиной (высотой) более 3 м и крутизной более 1:1, а при влажной поверхности откосов крутизной 1:2 личный состав формиро</w:t>
      </w:r>
      <w:r>
        <w:softHyphen/>
        <w:t>вания должен иметь предохранительные пояса</w:t>
      </w:r>
    </w:p>
    <w:p w:rsidR="000A5A92" w:rsidRPr="000A5A92" w:rsidRDefault="000A5A92" w:rsidP="000A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A92">
        <w:rPr>
          <w:rFonts w:ascii="Times New Roman" w:eastAsia="Times New Roman" w:hAnsi="Times New Roman" w:cs="Times New Roman"/>
          <w:sz w:val="24"/>
          <w:szCs w:val="24"/>
        </w:rPr>
        <w:t>Аварийные работы в очагах поражения на системах водоснабжения требуется прово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дить в сжатые сроки, соблюдая при этом меры безопасности.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Для успешного выполнения работ по локализации аварий на сетях водоснабжения необходимо иметь план их размещения. Должны быть отмечены колодцы, камеры и другие сооружения, которые могут быть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загазованы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>. К работе в колодцах допускаются не менее трёх человек. Спускаться в колодец разрешается только одному. Он должен иметь предохранительный пояс, газоанализатор или специальную лампу.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Перед спуском проверяется загазованность воздуха газоанализатором или зажжён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ной бензиновой лампой. При наличии метана или сероводорода пламя в лампе умень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шится, от присутствия углекислоты — погаснет, от паров бензина, эфира — увеличится.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Загазованность может быть устранена естественным проветриванием или с помощью вентилятора, а также путём заполнения водой с последующей откачкой. Удалять газ вы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жиганием категорически запрещается. Если загазованность не может быть устранена полностью, нахождение в колодце допускается только в изолирующих противогазах.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Работа в водоприёмных колодцах ведётся при отключённых насосах. Двигатели, мо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торы, машины ремонтируются только после их остановки, при этом электродвигатели, пусковые, регулирующие и другие устройства необходимо заземлить.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Ремонтировать запорные устройства на сетях водоснабжения разрешается только после их освобождения от воды.</w:t>
      </w:r>
    </w:p>
    <w:p w:rsidR="000A5A92" w:rsidRPr="000A5A92" w:rsidRDefault="000A5A92" w:rsidP="000A5A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A92">
        <w:rPr>
          <w:rFonts w:ascii="Times New Roman" w:eastAsia="Times New Roman" w:hAnsi="Times New Roman" w:cs="Times New Roman"/>
          <w:b/>
          <w:bCs/>
          <w:sz w:val="27"/>
          <w:szCs w:val="27"/>
        </w:rPr>
        <w:t>На сетях и сооружениях канализации</w:t>
      </w:r>
    </w:p>
    <w:p w:rsidR="000A5A92" w:rsidRPr="000A5A92" w:rsidRDefault="000A5A92" w:rsidP="000A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Аварийные и другие неотложные работы в этих случаях мало чем отличаются от работ на системах водоснабжения.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Поэтому и меры безопасности при аварийных работах на сетях и сооружениях кана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лизации аналогичны.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аварии или разрушения в канализационную сеть могут попасть вредные горючие жидкости (кислоты, щёлочи, нефть, бензин, керосин и др.).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 разложении фекальных масс образуются вредные и взрывоопасные газы — ме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тан, углекислота, сероводород.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Поэтому на насосных канализационных станциях, полях фильтрации, в местах сброса канализационных отходов нельзя пользоваться открытым огнём, требуется постоянный контроль качества воздуха.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Работу в камерах и специальных колодцах следует выполнять в составе не менее че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тырёх человек, а в проходных каналах и коллекторах—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пя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ти. Один работает в коллекто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ре, по два наблюдающих находятся у каждого колодца.</w:t>
      </w:r>
    </w:p>
    <w:p w:rsidR="000A5A92" w:rsidRPr="000A5A92" w:rsidRDefault="000A5A92" w:rsidP="000A5A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5A92">
        <w:rPr>
          <w:rFonts w:ascii="Times New Roman" w:eastAsia="Times New Roman" w:hAnsi="Times New Roman" w:cs="Times New Roman"/>
          <w:b/>
          <w:bCs/>
          <w:sz w:val="27"/>
          <w:szCs w:val="27"/>
        </w:rPr>
        <w:t>На сетях и сооружениях газоснабжения</w:t>
      </w:r>
    </w:p>
    <w:p w:rsidR="000A5A92" w:rsidRPr="000A5A92" w:rsidRDefault="000A5A92" w:rsidP="000A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Газовое топливо обладает опасными свойствами, которые должны обязательно учи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тываться при производстве работ: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  способность всех горючих газов образовывать в определённых объёмных отноше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ниях с воздухом взрывоопасные смеси;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  удушающее воздействие на человека;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  токсичность некоторых, главным образом искусственных, газов;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·              повышенная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пожароопасность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Все горючие газы, если они скапливаются в закрытом помещении, представляют большую опасность. Искусственные газы содержат в своём составе высокотоксичный оксид углерода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. При содержании в воздухе этого газа 0,15% через полчаса может наступить тяжёлое отравление, а при 0,4% через 20—30 минут — смерть.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Большинство искусственных и часть природных газов содержат также высокотоксич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ный сероводород. Он поражает нервную систему и может привести к остановке дыха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ния или параличу сердца.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Токсичные, опасные свойства газа могут проявиться раньше, чем возникнет взрыво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опасная концентрация.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Искусственные газы более опасны, чем природные, поскольку обладают почти такой же степенью взрывоопасности и более токсичны. Поэтому производство аварийных ра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бот на объектах требует особой осторожности.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Природные горючие газы в большей части (до 98%) состоят из безвредного метана СН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и не содержат других вредных веществ, однако они также опасны: значительная концентрация их в воздухе может привести к удушью. К тому же зги газы образуют с воздухом взрывоопасные смеси, воспламенение которых приводит к взрыву.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b/>
          <w:bCs/>
          <w:sz w:val="24"/>
          <w:szCs w:val="24"/>
        </w:rPr>
        <w:t>К газоопасным работам относятся: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·             ремонт действующих газопроводов и сооружений на них без отключения поступле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ния газа;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 присоединение газопроводов к действующим;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 пуск газа в газопроводы;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 газовые приборы, агрегаты;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·             осмотр и проветривание колодцев.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Газоопасные работы выполняют только специализированные формирования, про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шедшие инструктаж по технике безопасности и допущенные к производству работ. Ра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боты проводятся в составе не менее двух-трёх человек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ри спуске в колодец, траншею, подвал необходимо находиться в средствах индивидуальной зашиты, изолирующем противогазе, иметь спасательный пояс с веревкой. Обувь должна быть без стальных подковок, гвоздей — предпочтительнее резиновая.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Определённые требования предъявляются к инструментам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— при работе они не должны образовывать искры и должны быть выполнены из цветного металла (медь, алюминий) или покрыты слоем меди. Их рабочую часть обильно смазывают солидолом, техническим вазелином или другой густой смазкой.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Запрещается применять электродрели и другие электрические инструменты, вызы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вающие искрение.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Для освещения места производства работ используются персональные светильники во взрывозащищённом исполнении или аккумуляторные лампы типа шахтёрских.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Необходимо проверять на загазованность не реже чем через 1,5 часа все смежные по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мещения и сооружения. При обнаружении газа помещения проветривают. Вблизи загазо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ванных сооружений запрещается курить, разводить костры, пользоваться приборами с от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крытым огнём.</w:t>
      </w:r>
    </w:p>
    <w:p w:rsidR="000A5A92" w:rsidRPr="000A5A92" w:rsidRDefault="000A5A92" w:rsidP="000A5A9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0A5A92">
        <w:rPr>
          <w:rFonts w:ascii="Times New Roman" w:eastAsia="Times New Roman" w:hAnsi="Times New Roman" w:cs="Times New Roman"/>
          <w:b/>
          <w:bCs/>
          <w:sz w:val="21"/>
          <w:szCs w:val="21"/>
        </w:rPr>
        <w:t>На сетях и сооружениях электроснабжения</w:t>
      </w:r>
    </w:p>
    <w:p w:rsidR="000A5A92" w:rsidRPr="000A5A92" w:rsidRDefault="000A5A92" w:rsidP="000A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Все аварийно-спасательные работы на сетях и сооружениях электроснабжения во избежание поражения электрическим током должны проводиться при условиях их полного обесточивания и строгого соблюдения мер безопасности.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Физиологическое действие электрического тока заключается в том, что при прохож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дении его через организм человека нарушается нормальная передача биотоков, иду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 от коры головного мозга к мышцам и внутренним органам, в результате чего может наступить паралич дыхания или сердца, называемый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злектроударом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 поражении электрическим током возможны и другие травмы, ожоги. При прохо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ждении через тело человека сила тока может увеличиться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опасной для жизни.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Если пострадавший находится без дыхания более двух минут, состояние его резко ухудшается, и оживить организм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тогда очень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трудно. Поэтому после освобождения по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t>страдавшего от действия тока ему незамедлительно оказывают помощь.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 отсутствии дыхания и пульса ему необходимо сделать искусственное дыхание и непрямой массаж сердца, для чего пострадавшего следует уложить на спину и расстег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нуть одежду, стесняющую дыхание.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Прикосновение к токоведущим частям вызывает у большинства людей спазматиче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ское состояние, непроизвольное судорожное сокращение мышц, из-за этого человек не в состоянии выпустить провод из рук. Если пострадавший оказался в таком положе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нии, надо освободить его от действия электрического тока — отключить сеть от источ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ников питания или же отделить пострадавшего от земли (с соблюдением мер предосто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рожности). Для этого следует надеть резиновые перчатки, галоши или накинуть на по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страдавшего прорезиненный плащ или накидку. Можно также встать на сухую доску.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Причиной поражения электрическим током может послужить и отсутствие или недоб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рокачественность защитных средств. Вот почему загодя должны быть проверены в испы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тательной лаборатории перчатки, галоши, боты, коврики, изолирующие подставки и т д.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До начала работ на электрических сетях необходимо отключить их с двух сторон от места работы. Кроме того, отключённые участки с обеих сторон от участка работ заземляются.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Как правило, все повреждённые электросети и сооружения восстанавливаются спе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циализированными аварийно-восстановительными бригадами.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Аварийно-спасательные формирования могут привлекаться для выполнения подсобных работ: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b/>
          <w:bCs/>
          <w:sz w:val="24"/>
          <w:szCs w:val="24"/>
        </w:rPr>
        <w:t>по высоковольтным сетям для: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устройства простейшего заземления;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разборки металлических и деревянных опор;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прокладки временных перемычек между трансформаторными киосками.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По сетям низкого напряжения (380—127 В) для: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уборки проводов с земли и подвески их к столбам, стенам;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отключения от сети повреждённого участка рубильником, разъединением предо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хранителей или же отрезкой проводов от сети;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устройства временного освещения от городской сети путём прокладки времянок 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перемычек;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-                      простейшего соединения проводов скруткой, муфтами, гильзами и сжимами.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Личный состав, проводящий работу по электроснабжению, должен быть обучен ока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занию первой помощи пострадавшим от электрического тока.</w:t>
      </w:r>
    </w:p>
    <w:p w:rsidR="000A5A92" w:rsidRPr="000A5A92" w:rsidRDefault="000A5A92" w:rsidP="000A5A92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A5A92">
        <w:rPr>
          <w:rFonts w:ascii="Times New Roman" w:eastAsia="Times New Roman" w:hAnsi="Times New Roman" w:cs="Times New Roman"/>
          <w:b/>
          <w:bCs/>
          <w:sz w:val="20"/>
          <w:szCs w:val="20"/>
        </w:rPr>
        <w:t>На сетях и сооружениях теплоснабжения</w:t>
      </w:r>
    </w:p>
    <w:p w:rsidR="000A5A92" w:rsidRPr="000A5A92" w:rsidRDefault="000A5A92" w:rsidP="000A5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Аварийно-спасательные работы на сетях теплоснабжения с высокими парамет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рами теплоносителей (температура воды до 150</w:t>
      </w:r>
      <w:r w:rsidRPr="000A5A9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, пара — до ЗОО </w:t>
      </w:r>
      <w:r w:rsidRPr="000A5A9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С, давление — 1,5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Мпа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>) связаны с большой опасностью, и их следует выполнять хорошо обученным людям под руководством опытных специалистов.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Для обеспечения безопасности личного состава формирований и предупреждения аварий на сетях теплоснабжения наиболее ответственные работы выполняются только по специальным нарядам с соблюдением особых мер безопасности.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A5A92">
        <w:rPr>
          <w:rFonts w:ascii="Times New Roman" w:eastAsia="Times New Roman" w:hAnsi="Times New Roman" w:cs="Times New Roman"/>
          <w:b/>
          <w:bCs/>
          <w:sz w:val="24"/>
          <w:szCs w:val="24"/>
        </w:rPr>
        <w:t>К таким работам относятся: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—  отключение действующих теплопроводов (в том числе установка и снятие заглушек);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— ремонт электрооборудования и сварочные работы в камерах и туннелях;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— нанесение теплоизоляционного слоя на действующий теплопровод;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— прогрев и пуск паропроводов;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— испытание на расчётные температуры и др.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Камеры (колодцы) подземных теплопроводов должны иметь не менее двух люков с лестницами и скобами.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Ремонт теплопроводов в полупроходных камерах допускается только при отключении с двух сторон трубопроводов и при температуре теплоносителя не более 80'С. Температура воздуха в канале при этом не должна превышать 50'С. При температуре 40—50 </w:t>
      </w:r>
      <w:r w:rsidRPr="000A5A9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t>С разрешается работать по 20 минут с перерывами и выходом из камеры не менее чем на 20 минут.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Прогрев и пуск паропроводов относятся к наиболее опасным работам, и их выполняют с  особой осторожностью.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Заполняют тепловую сеть водой, температура которой не выше 70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°С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, только через об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ратную линию. Пользоваться открытым огнём запрещается. Также не разрешается осу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ществлять ремонтные работы на оборудовании, находящемся под давлением и напря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жением. Концентрация газа в камерах и туннелях не должна превышать 1/5 нижнего предела его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взрываемости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и не быть выше допустимой по санитарным нормам. Рабо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тать в камерах, где концентрация газа выше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допустимой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, не разрешается.</w:t>
      </w:r>
    </w:p>
    <w:p w:rsidR="000A5A92" w:rsidRPr="000A5A92" w:rsidRDefault="000A5A92" w:rsidP="000A5A92">
      <w:pPr>
        <w:pBdr>
          <w:top w:val="single" w:sz="6" w:space="4" w:color="000000"/>
          <w:left w:val="single" w:sz="6" w:space="11" w:color="000000"/>
          <w:bottom w:val="single" w:sz="6" w:space="4" w:color="000000"/>
          <w:right w:val="single" w:sz="6" w:space="11" w:color="000000"/>
        </w:pBdr>
        <w:shd w:val="clear" w:color="auto" w:fill="CCCCCC"/>
        <w:spacing w:before="75" w:after="75" w:line="240" w:lineRule="auto"/>
        <w:ind w:left="75" w:right="75"/>
        <w:outlineLvl w:val="5"/>
        <w:rPr>
          <w:rFonts w:ascii="Times New Roman" w:eastAsia="Times New Roman" w:hAnsi="Times New Roman" w:cs="Times New Roman"/>
          <w:sz w:val="21"/>
          <w:szCs w:val="21"/>
        </w:rPr>
      </w:pPr>
      <w:r w:rsidRPr="000A5A92">
        <w:rPr>
          <w:rFonts w:ascii="Times New Roman" w:eastAsia="Times New Roman" w:hAnsi="Times New Roman" w:cs="Times New Roman"/>
          <w:sz w:val="21"/>
          <w:szCs w:val="21"/>
        </w:rPr>
        <w:t>В очагах массовых пожаров</w:t>
      </w:r>
    </w:p>
    <w:p w:rsidR="000A5A92" w:rsidRDefault="000A5A92" w:rsidP="000A5A92"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b/>
          <w:bCs/>
          <w:sz w:val="24"/>
          <w:szCs w:val="24"/>
        </w:rPr>
        <w:t>Борьба с огнём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— это задача противопожарных формирований, однако обстанов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ка может потребовать и участия в работе по локализации и ликвидации очагов пожа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ров других формирований. При этом люди могут получить ожоги различной степени, в течение длительного времени подвергаться раздражающему и удушающему дейст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вию дыма. Наиболее опасны тепловая радиация, заражение воздуха продуктами сго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рания (оксидом углерода) и задымление, снижающее видимость до 10м. Концентра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ция оксида углерода в воздухе 0,2% и выше — смертельна. Поэтому при выполнении работ в таких условиях личный состав формирований должен иметь соответствую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щие одежду и снаряжение, а также соблюдать определённые правила техники безо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пасности.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Работа в завалах при высокой загазованности оксидами углерода ограничивается 30—45 минутами, после чего отработавшая смена немедленно выводится из опасной зоны. Необходимо иметь запас кислорода и медицинского имущества для оказания не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отложной помощи при отравлении оксидом углерода.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При работе в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теплоотражательных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костюмах и изолирующих противогазах продол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жительность смены может быть увеличена. При этом необходимо учитывать специфи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ку пожаров в различных частях зданий (подвалы, этажи, чердачные перекрытия и т.д.). В подвале происходит быстрое распространение огня и дыма в верхние этажи через проёмы, вентиляционные каналы, шахты лифтов и т.д. Из-за недостатка кислорода здесь происходит неполное сгорание веществ, повышается концентрация оксида уг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лерода.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Перед входом в задымлённое помещение устанавливают пост безопасности. Посто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вой обязан поддерживать постоянную связь (через переговорное устройство или голо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сом) с работающим личным составом. В задымлённых помещениях следует передви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гаться вдоль стен ближе к окнам, обязательно запоминать маршрут движения по харак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терным предметам, приметам, числу поворотов, планировке помещений, оборудова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нию и т.д. Путь движения тщательно обследуется на ощупь ногой, постукиванием лю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бым предметом. Во избежание ожогов двери нужно открывать осторожно, оставаясь под прикрытием дверного полотна. Наиболее труднодоступной частью зданий являют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ся чердачные помещения. Зачастую работы ведутся на высоких скатах крыши в услови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ях высокой температуры и задымления, что требует особых мер предосторожности. Так, на крыше с уклоном скатов более 30° необходимо использовать страховку работа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ющих. Известно, что вода электропроводка, поэтому ею нельзя тушить электроустанов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ки, находящиеся под напряжением.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Также, как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и бензин, керосин, нефть и другие горю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чие жидкости.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Наиболее эффективным средством тушения пожаров в резервуарах, а также разлив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шихся нефтепродуктов является воздушно-механическая пена. При этом у места пожа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ра должен находиться бульдозер для ремонта обвалований или для создания дополни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тельных валов на случай их растекания.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Первоочередной задачей при тушении пожаров является немедленное оказание по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мощи людям. Сначала спасают тех, кто находится в местах с высокой температурой и сильно задымлённых. В случае загорания одежды необходимо быстро сбить пламя и прекратить доступ воздуха к горящему месту. Надо обязательно вести непрерывное на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блюдение за изменением пожарной обстановки, чтобы не допустить окружения огнём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работающих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, был» готом </w:t>
      </w:r>
      <w:proofErr w:type="spellStart"/>
      <w:r w:rsidRPr="000A5A92">
        <w:rPr>
          <w:rFonts w:ascii="Times New Roman" w:eastAsia="Times New Roman" w:hAnsi="Times New Roman" w:cs="Times New Roman"/>
          <w:i/>
          <w:iCs/>
          <w:sz w:val="24"/>
          <w:szCs w:val="24"/>
        </w:rPr>
        <w:t>mm</w:t>
      </w:r>
      <w:proofErr w:type="spellEnd"/>
      <w:r w:rsidRPr="000A5A92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t>оказал» первую медицинскую помощь пострадавшим.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При аварии на химически опасном объекте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Высокую опасность для населения представляют аварии с выбросом аварийно хими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чески опасных веществ (АХОВ). В основном они происходят на химически опасных объ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ектах. В очаге поражения вполне вероятны повреждения и разрушения трубопроводов, 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lastRenderedPageBreak/>
        <w:t>оборудования, излив на поверхность жидкостей, выброс в атмосферу парообразных продуктов.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 xml:space="preserve">Меры безопасности при работах в очагах поражения 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t>будут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зависеть от характера этих веществ, от того, какими средствами они обезвреживаются. А также от метеорологических условий, в первую очередь от температуры воздуха и скорости вет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ра. В летнее время АХОВ быстрее испаряются, что повышает их концентрацию в очаге поражения. Чем сильнее ветер, тем быстрее заражаются смежные территории, но при этом ядовитое облако рассеивается быстрее.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К ликвидации аварии в первую очередь привлекаются личный состав газоспасатель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ной службы и формирования объекта. Если этих сил оказывается недостаточно, то в по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мощь выделяются дополнительные силы городских служб, округов, районов. Во всех случаях обязательно участие медицинских формирований. Персонал химически опас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ного объекта должен иметь промышленные и изолирующие противогазы, защитную одежду в соответствии с видом АХОВ, представляющим опасность. Формирования ГО обеспечиваются изолирующими противогазами или фильтрующими с дополнительны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ми патронами (ДПГ-3, ПЗУК). После окончания работ обязательна санитарная обработ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ка и дегазация средств защиты техники.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Ночью и в условиях плохой видимости</w:t>
      </w:r>
      <w:proofErr w:type="gramStart"/>
      <w:r w:rsidRPr="000A5A92">
        <w:rPr>
          <w:rFonts w:ascii="Times New Roman" w:eastAsia="Times New Roman" w:hAnsi="Times New Roman" w:cs="Times New Roman"/>
          <w:sz w:val="24"/>
          <w:szCs w:val="24"/>
        </w:rPr>
        <w:br/>
      </w:r>
      <w:r w:rsidRPr="000A5A92">
        <w:rPr>
          <w:rFonts w:ascii="Times New Roman" w:eastAsia="Times New Roman" w:hAnsi="Times New Roman" w:cs="Times New Roman"/>
          <w:sz w:val="24"/>
          <w:szCs w:val="24"/>
        </w:rPr>
        <w:br/>
        <w:t>П</w:t>
      </w:r>
      <w:proofErr w:type="gramEnd"/>
      <w:r w:rsidRPr="000A5A92">
        <w:rPr>
          <w:rFonts w:ascii="Times New Roman" w:eastAsia="Times New Roman" w:hAnsi="Times New Roman" w:cs="Times New Roman"/>
          <w:sz w:val="24"/>
          <w:szCs w:val="24"/>
        </w:rPr>
        <w:t>ри выполнении спасательных работ в условиях плохой видимости и ночью необхо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димо организовать освещение участков территории, отдельных объектов спасательных работ, а также магистральных и подъездных путей, по которым будет осуществляться движение людей и техники. В завалах, шахтах, разрушенных проёмах зданий и сооруже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ний, в местах выполнения работ должны быть установлены сигналы с красным светом. При выполнении работ в повреждённых зданиях и сооружениях, где устройство аварий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ного освещения нецелесообразно или невозможно, рекомендуется головная рудничная аккумуляторная лампа, которая крепится к головному убору или одежде. На </w:t>
      </w:r>
      <w:proofErr w:type="spellStart"/>
      <w:r w:rsidRPr="000A5A92">
        <w:rPr>
          <w:rFonts w:ascii="Times New Roman" w:eastAsia="Times New Roman" w:hAnsi="Times New Roman" w:cs="Times New Roman"/>
          <w:sz w:val="24"/>
          <w:szCs w:val="24"/>
        </w:rPr>
        <w:t>грузонапряжённых</w:t>
      </w:r>
      <w:proofErr w:type="spellEnd"/>
      <w:r w:rsidRPr="000A5A92">
        <w:rPr>
          <w:rFonts w:ascii="Times New Roman" w:eastAsia="Times New Roman" w:hAnsi="Times New Roman" w:cs="Times New Roman"/>
          <w:sz w:val="24"/>
          <w:szCs w:val="24"/>
        </w:rPr>
        <w:t xml:space="preserve"> участках путей в очаге поражения необходимо предусмотреть аварийное освещение, а на поворотах и в местах, требующих при движении транспорта соблюде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ние особой предосторожности, — световые знаки, указатели путей движения. Работа кранов ночью может быть разрешена только при условии обеспечения хорошей осве</w:t>
      </w:r>
      <w:r w:rsidRPr="000A5A92">
        <w:rPr>
          <w:rFonts w:ascii="Times New Roman" w:eastAsia="Times New Roman" w:hAnsi="Times New Roman" w:cs="Times New Roman"/>
          <w:sz w:val="24"/>
          <w:szCs w:val="24"/>
        </w:rPr>
        <w:softHyphen/>
        <w:t>щённости, при наличии сигнализации и невозможности применения для погрузочно-разгрузочных работ других средств.</w:t>
      </w:r>
    </w:p>
    <w:sectPr w:rsidR="000A5A92" w:rsidSect="00A30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617F"/>
    <w:rsid w:val="000A5A92"/>
    <w:rsid w:val="004B617F"/>
    <w:rsid w:val="00A30DB7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B7"/>
  </w:style>
  <w:style w:type="paragraph" w:styleId="2">
    <w:name w:val="heading 2"/>
    <w:basedOn w:val="a"/>
    <w:link w:val="20"/>
    <w:uiPriority w:val="9"/>
    <w:qFormat/>
    <w:rsid w:val="000A5A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3">
    <w:name w:val="heading 3"/>
    <w:basedOn w:val="a"/>
    <w:link w:val="30"/>
    <w:uiPriority w:val="9"/>
    <w:qFormat/>
    <w:rsid w:val="000A5A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A5A9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5">
    <w:name w:val="heading 5"/>
    <w:basedOn w:val="a"/>
    <w:link w:val="50"/>
    <w:uiPriority w:val="9"/>
    <w:qFormat/>
    <w:rsid w:val="000A5A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0A5A92"/>
    <w:pPr>
      <w:pBdr>
        <w:top w:val="single" w:sz="6" w:space="4" w:color="000000"/>
        <w:left w:val="single" w:sz="6" w:space="11" w:color="000000"/>
        <w:bottom w:val="single" w:sz="6" w:space="4" w:color="000000"/>
        <w:right w:val="single" w:sz="6" w:space="11" w:color="000000"/>
      </w:pBdr>
      <w:shd w:val="clear" w:color="auto" w:fill="CCCCCC"/>
      <w:spacing w:before="75" w:after="75" w:line="240" w:lineRule="auto"/>
      <w:ind w:left="75" w:right="75"/>
      <w:outlineLvl w:val="5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A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0A5A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A5A92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50">
    <w:name w:val="Заголовок 5 Знак"/>
    <w:basedOn w:val="a0"/>
    <w:link w:val="5"/>
    <w:uiPriority w:val="9"/>
    <w:rsid w:val="000A5A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0A5A92"/>
    <w:rPr>
      <w:rFonts w:ascii="Times New Roman" w:eastAsia="Times New Roman" w:hAnsi="Times New Roman" w:cs="Times New Roman"/>
      <w:sz w:val="21"/>
      <w:szCs w:val="21"/>
      <w:shd w:val="clear" w:color="auto" w:fill="CCCCC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8386</Words>
  <Characters>47806</Characters>
  <Application>Microsoft Office Word</Application>
  <DocSecurity>0</DocSecurity>
  <Lines>398</Lines>
  <Paragraphs>112</Paragraphs>
  <ScaleCrop>false</ScaleCrop>
  <Company/>
  <LinksUpToDate>false</LinksUpToDate>
  <CharactersWithSpaces>56080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2014-02-04T12:39:00Z</dcterms:created>
  <dcterms:modified xsi:type="dcterms:W3CDTF">2014-02-04T12:49:00Z</dcterms:modified>
</cp:coreProperties>
</file>